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AF" w:rsidRDefault="00BD3B02"/>
    <w:p w:rsidR="00CC3B66" w:rsidRPr="00CC3B66" w:rsidRDefault="00CC3B66">
      <w:pPr>
        <w:rPr>
          <w:rFonts w:ascii="Century Gothic" w:hAnsi="Century Gothic"/>
        </w:rPr>
      </w:pPr>
    </w:p>
    <w:p w:rsidR="00CF247E" w:rsidRDefault="00EB5250" w:rsidP="00EB5250">
      <w:pPr>
        <w:jc w:val="both"/>
        <w:rPr>
          <w:rFonts w:ascii="Century Gothic" w:hAnsi="Century Gothic"/>
          <w:b/>
          <w:color w:val="1F3864" w:themeColor="accent5" w:themeShade="80"/>
          <w:sz w:val="28"/>
          <w:u w:val="single"/>
        </w:rPr>
      </w:pPr>
      <w:r w:rsidRPr="00BD3B02">
        <w:rPr>
          <w:rFonts w:ascii="Century Gothic" w:hAnsi="Century Gothic"/>
          <w:b/>
          <w:color w:val="1F3864" w:themeColor="accent5" w:themeShade="80"/>
          <w:sz w:val="28"/>
          <w:u w:val="single"/>
        </w:rPr>
        <w:t>Información necesaria o conveniente para la adecuada gestión de la contratación</w:t>
      </w:r>
    </w:p>
    <w:p w:rsidR="00BD3B02" w:rsidRPr="00BD3B02" w:rsidRDefault="00BD3B02" w:rsidP="00EB5250">
      <w:pPr>
        <w:jc w:val="both"/>
        <w:rPr>
          <w:rFonts w:ascii="Century Gothic" w:hAnsi="Century Gothic"/>
          <w:b/>
          <w:color w:val="1F3864" w:themeColor="accent5" w:themeShade="80"/>
          <w:sz w:val="28"/>
          <w:u w:val="single"/>
        </w:rPr>
      </w:pPr>
    </w:p>
    <w:p w:rsidR="00EB5250" w:rsidRPr="00BD3B02" w:rsidRDefault="00BD3B02" w:rsidP="00BD3B02">
      <w:pPr>
        <w:jc w:val="both"/>
        <w:rPr>
          <w:rFonts w:ascii="Century Gothic" w:hAnsi="Century Gothic"/>
        </w:rPr>
      </w:pPr>
      <w:r w:rsidRPr="00BD3B02">
        <w:rPr>
          <w:rFonts w:ascii="Century Gothic" w:hAnsi="Century Gothic"/>
        </w:rPr>
        <w:t>No se considera necesaria o conveniente para una gestión adecuada de las contrataciones de la Fundación Auditorio y Teatro de Las Palmas de Gran Canaria, ninguna información adicional.</w:t>
      </w:r>
      <w:bookmarkStart w:id="0" w:name="_GoBack"/>
      <w:bookmarkEnd w:id="0"/>
    </w:p>
    <w:sectPr w:rsidR="00EB5250" w:rsidRPr="00BD3B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462" w:rsidRDefault="00B03462" w:rsidP="00B03462">
      <w:pPr>
        <w:spacing w:after="0" w:line="240" w:lineRule="auto"/>
      </w:pPr>
      <w:r>
        <w:separator/>
      </w:r>
    </w:p>
  </w:endnote>
  <w:end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462" w:rsidRDefault="00B03462" w:rsidP="00B03462">
      <w:pPr>
        <w:spacing w:after="0" w:line="240" w:lineRule="auto"/>
      </w:pPr>
      <w:r>
        <w:separator/>
      </w:r>
    </w:p>
  </w:footnote>
  <w:footnote w:type="continuationSeparator" w:id="0">
    <w:p w:rsidR="00B03462" w:rsidRDefault="00B03462" w:rsidP="00B0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462" w:rsidRDefault="00B0346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-276073</wp:posOffset>
          </wp:positionH>
          <wp:positionV relativeFrom="paragraph">
            <wp:posOffset>32740</wp:posOffset>
          </wp:positionV>
          <wp:extent cx="1386840" cy="452120"/>
          <wp:effectExtent l="0" t="0" r="3810" b="5080"/>
          <wp:wrapTight wrapText="bothSides">
            <wp:wrapPolygon edited="0">
              <wp:start x="0" y="0"/>
              <wp:lineTo x="0" y="20933"/>
              <wp:lineTo x="21363" y="20933"/>
              <wp:lineTo x="2136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45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462"/>
    <w:rsid w:val="001C11D1"/>
    <w:rsid w:val="00221462"/>
    <w:rsid w:val="00277359"/>
    <w:rsid w:val="003C6ED4"/>
    <w:rsid w:val="00514474"/>
    <w:rsid w:val="005C4E3D"/>
    <w:rsid w:val="005F0114"/>
    <w:rsid w:val="008226B7"/>
    <w:rsid w:val="00836A4F"/>
    <w:rsid w:val="00B03462"/>
    <w:rsid w:val="00BD3B02"/>
    <w:rsid w:val="00CC3B66"/>
    <w:rsid w:val="00CF247E"/>
    <w:rsid w:val="00D23C34"/>
    <w:rsid w:val="00E07EC2"/>
    <w:rsid w:val="00EB5250"/>
    <w:rsid w:val="00F0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C9E9B4-41B5-4324-9E82-A1E5F87F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462"/>
  </w:style>
  <w:style w:type="paragraph" w:styleId="Piedepgina">
    <w:name w:val="footer"/>
    <w:basedOn w:val="Normal"/>
    <w:link w:val="PiedepginaCar"/>
    <w:uiPriority w:val="99"/>
    <w:unhideWhenUsed/>
    <w:rsid w:val="00B034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462"/>
  </w:style>
  <w:style w:type="paragraph" w:styleId="NormalWeb">
    <w:name w:val="Normal (Web)"/>
    <w:basedOn w:val="Normal"/>
    <w:uiPriority w:val="99"/>
    <w:semiHidden/>
    <w:unhideWhenUsed/>
    <w:rsid w:val="00E07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07EC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4E3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4E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6</cp:revision>
  <cp:lastPrinted>2024-02-26T17:35:00Z</cp:lastPrinted>
  <dcterms:created xsi:type="dcterms:W3CDTF">2024-02-26T17:30:00Z</dcterms:created>
  <dcterms:modified xsi:type="dcterms:W3CDTF">2025-04-09T18:42:00Z</dcterms:modified>
</cp:coreProperties>
</file>