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99" w:rsidRDefault="00455499">
      <w:pPr>
        <w:pStyle w:val="Textoindependiente"/>
        <w:spacing w:before="11"/>
        <w:rPr>
          <w:rFonts w:ascii="Times New Roman"/>
          <w:sz w:val="14"/>
        </w:rPr>
      </w:pPr>
      <w:bookmarkStart w:id="0" w:name="_GoBack"/>
      <w:bookmarkEnd w:id="0"/>
    </w:p>
    <w:p w:rsidR="00455499" w:rsidRDefault="00D56A1C">
      <w:pPr>
        <w:pStyle w:val="Ttulo1"/>
        <w:spacing w:before="97"/>
        <w:ind w:left="8311" w:right="472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left:0;text-align:left;margin-left:621.25pt;margin-top:-8.65pt;width:183.6pt;height:54.15pt;z-index:15734272;mso-position-horizontal-relative:page" filled="f" stroked="f">
            <v:textbox inset="0,0,0,0">
              <w:txbxContent>
                <w:p w:rsidR="00455499" w:rsidRDefault="00D56A1C">
                  <w:pPr>
                    <w:spacing w:before="44"/>
                    <w:ind w:left="327" w:right="32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color w:val="FFFFFF"/>
                      <w:sz w:val="17"/>
                    </w:rPr>
                    <w:t>ADMINISTRATIVO DE CONCIERTOS:</w:t>
                  </w:r>
                </w:p>
                <w:p w:rsidR="00455499" w:rsidRDefault="00D56A1C">
                  <w:pPr>
                    <w:pStyle w:val="Textoindependiente"/>
                    <w:spacing w:before="64" w:line="319" w:lineRule="auto"/>
                    <w:ind w:left="926" w:right="919" w:firstLine="2"/>
                    <w:jc w:val="center"/>
                  </w:pPr>
                  <w:r>
                    <w:rPr>
                      <w:color w:val="FFFFFF"/>
                    </w:rPr>
                    <w:t>Agustín Artiles Delgado Marta Martín de la Cruz Carla Fiz Abreu</w:t>
                  </w:r>
                </w:p>
              </w:txbxContent>
            </v:textbox>
            <w10:wrap anchorx="page"/>
          </v:shape>
        </w:pict>
      </w:r>
      <w:r>
        <w:rPr>
          <w:color w:val="FFFFFF"/>
        </w:rPr>
        <w:t>PROGRAMACIÓN</w:t>
      </w:r>
    </w:p>
    <w:p w:rsidR="00455499" w:rsidRDefault="00D56A1C">
      <w:pPr>
        <w:spacing w:before="64"/>
        <w:ind w:left="8311" w:right="4721"/>
        <w:jc w:val="center"/>
        <w:rPr>
          <w:b/>
          <w:sz w:val="17"/>
        </w:rPr>
      </w:pPr>
      <w:r>
        <w:rPr>
          <w:b/>
          <w:color w:val="FFFFFF"/>
          <w:sz w:val="17"/>
        </w:rPr>
        <w:t>Coordinadora de Programación:</w:t>
      </w:r>
    </w:p>
    <w:p w:rsidR="00455499" w:rsidRDefault="00D56A1C">
      <w:pPr>
        <w:pStyle w:val="Textoindependiente"/>
        <w:spacing w:before="63"/>
        <w:ind w:left="8311" w:right="4720"/>
        <w:jc w:val="center"/>
      </w:pPr>
      <w:r>
        <w:rPr>
          <w:color w:val="FFFFFF"/>
        </w:rPr>
        <w:t>Laura Navarro García</w:t>
      </w:r>
    </w:p>
    <w:p w:rsidR="00455499" w:rsidRDefault="00455499">
      <w:pPr>
        <w:pStyle w:val="Textoindependiente"/>
        <w:spacing w:before="2"/>
        <w:rPr>
          <w:sz w:val="13"/>
        </w:rPr>
      </w:pPr>
    </w:p>
    <w:p w:rsidR="00455499" w:rsidRDefault="00455499">
      <w:pPr>
        <w:rPr>
          <w:sz w:val="13"/>
        </w:rPr>
        <w:sectPr w:rsidR="00455499">
          <w:type w:val="continuous"/>
          <w:pgSz w:w="16840" w:h="11900" w:orient="landscape"/>
          <w:pgMar w:top="260" w:right="640" w:bottom="280" w:left="520" w:header="720" w:footer="720" w:gutter="0"/>
          <w:cols w:space="720"/>
        </w:sectPr>
      </w:pPr>
    </w:p>
    <w:p w:rsidR="00455499" w:rsidRDefault="00455499">
      <w:pPr>
        <w:pStyle w:val="Textoindependiente"/>
        <w:rPr>
          <w:sz w:val="18"/>
        </w:rPr>
      </w:pPr>
    </w:p>
    <w:p w:rsidR="00455499" w:rsidRDefault="00455499">
      <w:pPr>
        <w:pStyle w:val="Textoindependiente"/>
        <w:rPr>
          <w:sz w:val="18"/>
        </w:rPr>
      </w:pPr>
    </w:p>
    <w:p w:rsidR="00455499" w:rsidRDefault="00455499">
      <w:pPr>
        <w:pStyle w:val="Textoindependiente"/>
        <w:spacing w:before="3"/>
        <w:rPr>
          <w:sz w:val="25"/>
        </w:rPr>
      </w:pPr>
    </w:p>
    <w:p w:rsidR="00455499" w:rsidRDefault="00D56A1C">
      <w:pPr>
        <w:pStyle w:val="Ttulo1"/>
        <w:ind w:left="8309"/>
      </w:pPr>
      <w:r>
        <w:rPr>
          <w:color w:val="FFFFFF"/>
        </w:rPr>
        <w:t>MARKETING  Y</w:t>
      </w:r>
      <w:r>
        <w:rPr>
          <w:color w:val="FFFFFF"/>
          <w:spacing w:val="-20"/>
        </w:rPr>
        <w:t xml:space="preserve"> </w:t>
      </w:r>
      <w:r>
        <w:rPr>
          <w:color w:val="FFFFFF"/>
        </w:rPr>
        <w:t>COMUNICACIÓN</w:t>
      </w:r>
    </w:p>
    <w:p w:rsidR="00455499" w:rsidRDefault="00D56A1C">
      <w:pPr>
        <w:spacing w:before="64"/>
        <w:ind w:left="8307"/>
        <w:jc w:val="center"/>
        <w:rPr>
          <w:b/>
          <w:sz w:val="17"/>
        </w:rPr>
      </w:pPr>
      <w:r>
        <w:rPr>
          <w:b/>
          <w:color w:val="FFFFFF"/>
          <w:sz w:val="17"/>
        </w:rPr>
        <w:t>Jefa Marketing y</w:t>
      </w:r>
      <w:r>
        <w:rPr>
          <w:b/>
          <w:color w:val="FFFFFF"/>
          <w:spacing w:val="35"/>
          <w:sz w:val="17"/>
        </w:rPr>
        <w:t xml:space="preserve"> </w:t>
      </w:r>
      <w:r>
        <w:rPr>
          <w:b/>
          <w:color w:val="FFFFFF"/>
          <w:sz w:val="17"/>
        </w:rPr>
        <w:t>Comunicación:</w:t>
      </w:r>
    </w:p>
    <w:p w:rsidR="00455499" w:rsidRDefault="00D56A1C">
      <w:pPr>
        <w:pStyle w:val="Textoindependiente"/>
        <w:spacing w:before="64"/>
        <w:ind w:left="8307"/>
        <w:jc w:val="center"/>
      </w:pPr>
      <w:r>
        <w:rPr>
          <w:color w:val="FFFFFF"/>
        </w:rPr>
        <w:t>Paloma Falcón González</w:t>
      </w:r>
    </w:p>
    <w:p w:rsidR="00455499" w:rsidRDefault="00D56A1C">
      <w:pPr>
        <w:pStyle w:val="Ttulo1"/>
        <w:spacing w:before="104" w:line="230" w:lineRule="auto"/>
        <w:ind w:left="962" w:right="189"/>
      </w:pPr>
      <w:r>
        <w:rPr>
          <w:b w:val="0"/>
        </w:rPr>
        <w:br w:type="column"/>
      </w:r>
      <w:r>
        <w:rPr>
          <w:color w:val="FFFFFF"/>
        </w:rPr>
        <w:t>ASISTENTE MARKETING, COMUNICACIÓN Y GESTIÓN DE VENTA DE ENTRADAS Y VISITAS:</w:t>
      </w:r>
    </w:p>
    <w:p w:rsidR="00455499" w:rsidRDefault="00D56A1C">
      <w:pPr>
        <w:pStyle w:val="Textoindependiente"/>
        <w:spacing w:before="64"/>
        <w:ind w:left="962" w:right="189"/>
        <w:jc w:val="center"/>
      </w:pPr>
      <w:r>
        <w:rPr>
          <w:color w:val="FFFFFF"/>
        </w:rPr>
        <w:t>Leticia Hernández Santana</w:t>
      </w:r>
    </w:p>
    <w:p w:rsidR="00455499" w:rsidRDefault="00455499">
      <w:pPr>
        <w:pStyle w:val="Textoindependiente"/>
        <w:spacing w:before="1"/>
        <w:rPr>
          <w:sz w:val="18"/>
        </w:rPr>
      </w:pPr>
    </w:p>
    <w:p w:rsidR="00455499" w:rsidRDefault="00D56A1C">
      <w:pPr>
        <w:spacing w:line="191" w:lineRule="exact"/>
        <w:ind w:left="950" w:right="189"/>
        <w:jc w:val="center"/>
        <w:rPr>
          <w:sz w:val="17"/>
        </w:rPr>
      </w:pPr>
      <w:r>
        <w:rPr>
          <w:b/>
          <w:color w:val="FFFFFF"/>
          <w:sz w:val="17"/>
        </w:rPr>
        <w:t xml:space="preserve">AYUDANTE COMUNICACIÓN </w:t>
      </w:r>
      <w:r>
        <w:rPr>
          <w:color w:val="FFFFFF"/>
          <w:sz w:val="17"/>
        </w:rPr>
        <w:t>(redes</w:t>
      </w:r>
    </w:p>
    <w:p w:rsidR="00455499" w:rsidRDefault="00D56A1C">
      <w:pPr>
        <w:pStyle w:val="Textoindependiente"/>
        <w:spacing w:line="191" w:lineRule="exact"/>
        <w:ind w:left="952" w:right="189"/>
        <w:jc w:val="center"/>
      </w:pPr>
      <w:proofErr w:type="gramStart"/>
      <w:r>
        <w:rPr>
          <w:color w:val="FFFFFF"/>
        </w:rPr>
        <w:t>sociales</w:t>
      </w:r>
      <w:proofErr w:type="gramEnd"/>
      <w:r>
        <w:rPr>
          <w:color w:val="FFFFFF"/>
        </w:rPr>
        <w:t>)</w:t>
      </w:r>
    </w:p>
    <w:p w:rsidR="00455499" w:rsidRDefault="00D56A1C">
      <w:pPr>
        <w:pStyle w:val="Textoindependiente"/>
        <w:spacing w:before="64"/>
        <w:ind w:left="953" w:right="189"/>
        <w:jc w:val="center"/>
      </w:pPr>
      <w:r>
        <w:rPr>
          <w:color w:val="FFFFFF"/>
        </w:rPr>
        <w:t>Selenia Moreno Quintana</w:t>
      </w:r>
    </w:p>
    <w:p w:rsidR="00455499" w:rsidRDefault="00455499">
      <w:pPr>
        <w:jc w:val="center"/>
        <w:sectPr w:rsidR="00455499">
          <w:type w:val="continuous"/>
          <w:pgSz w:w="16840" w:h="11900" w:orient="landscape"/>
          <w:pgMar w:top="260" w:right="640" w:bottom="280" w:left="520" w:header="720" w:footer="720" w:gutter="0"/>
          <w:cols w:num="2" w:space="720" w:equalWidth="0">
            <w:col w:w="10964" w:space="40"/>
            <w:col w:w="4676"/>
          </w:cols>
        </w:sectPr>
      </w:pPr>
    </w:p>
    <w:p w:rsidR="00455499" w:rsidRDefault="00455499">
      <w:pPr>
        <w:pStyle w:val="Textoindependiente"/>
        <w:spacing w:before="3"/>
        <w:rPr>
          <w:sz w:val="16"/>
        </w:rPr>
      </w:pPr>
    </w:p>
    <w:p w:rsidR="00455499" w:rsidRDefault="00D56A1C">
      <w:pPr>
        <w:pStyle w:val="Textoindependiente"/>
        <w:ind w:left="1190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85" type="#_x0000_t202" style="width:181.45pt;height:28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455499" w:rsidRDefault="00D56A1C">
                  <w:pPr>
                    <w:spacing w:before="44"/>
                    <w:ind w:left="519" w:right="519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color w:val="FFFFFF"/>
                      <w:sz w:val="17"/>
                    </w:rPr>
                    <w:t>COMERCIAL:</w:t>
                  </w:r>
                </w:p>
                <w:p w:rsidR="00455499" w:rsidRDefault="00D56A1C">
                  <w:pPr>
                    <w:pStyle w:val="Textoindependiente"/>
                    <w:spacing w:before="64"/>
                    <w:ind w:left="519" w:right="519"/>
                    <w:jc w:val="center"/>
                  </w:pPr>
                  <w:r>
                    <w:rPr>
                      <w:color w:val="FFFFFF"/>
                    </w:rPr>
                    <w:t>Maria del Carmen Falcón Marrero</w:t>
                  </w:r>
                </w:p>
              </w:txbxContent>
            </v:textbox>
            <w10:wrap type="none"/>
            <w10:anchorlock/>
          </v:shape>
        </w:pict>
      </w:r>
    </w:p>
    <w:p w:rsidR="00455499" w:rsidRDefault="00455499">
      <w:pPr>
        <w:pStyle w:val="Textoindependiente"/>
        <w:spacing w:before="1"/>
        <w:rPr>
          <w:sz w:val="6"/>
        </w:rPr>
      </w:pPr>
    </w:p>
    <w:p w:rsidR="00455499" w:rsidRDefault="00455499">
      <w:pPr>
        <w:rPr>
          <w:sz w:val="6"/>
        </w:rPr>
        <w:sectPr w:rsidR="00455499">
          <w:type w:val="continuous"/>
          <w:pgSz w:w="16840" w:h="11900" w:orient="landscape"/>
          <w:pgMar w:top="260" w:right="640" w:bottom="280" w:left="520" w:header="720" w:footer="720" w:gutter="0"/>
          <w:cols w:space="720"/>
        </w:sectPr>
      </w:pPr>
    </w:p>
    <w:p w:rsidR="00455499" w:rsidRDefault="00455499">
      <w:pPr>
        <w:pStyle w:val="Textoindependiente"/>
        <w:rPr>
          <w:sz w:val="18"/>
        </w:rPr>
      </w:pPr>
    </w:p>
    <w:p w:rsidR="00455499" w:rsidRDefault="00455499">
      <w:pPr>
        <w:pStyle w:val="Textoindependiente"/>
        <w:rPr>
          <w:sz w:val="18"/>
        </w:rPr>
      </w:pPr>
    </w:p>
    <w:p w:rsidR="00455499" w:rsidRDefault="00455499">
      <w:pPr>
        <w:pStyle w:val="Textoindependiente"/>
        <w:spacing w:before="4"/>
        <w:rPr>
          <w:sz w:val="24"/>
        </w:rPr>
      </w:pPr>
    </w:p>
    <w:p w:rsidR="00455499" w:rsidRDefault="00D56A1C">
      <w:pPr>
        <w:pStyle w:val="Ttulo1"/>
        <w:spacing w:line="230" w:lineRule="auto"/>
        <w:ind w:left="5268"/>
      </w:pPr>
      <w:r>
        <w:pict>
          <v:shape id="_x0000_s1084" type="#_x0000_t202" style="position:absolute;left:0;text-align:left;margin-left:156.95pt;margin-top:4.55pt;width:102.75pt;height:78pt;z-index:15733248;mso-position-horizontal-relative:page" filled="f" stroked="f">
            <v:textbox inset="0,0,0,0">
              <w:txbxContent>
                <w:p w:rsidR="00455499" w:rsidRDefault="00455499">
                  <w:pPr>
                    <w:pStyle w:val="Textoindependiente"/>
                    <w:rPr>
                      <w:sz w:val="18"/>
                    </w:rPr>
                  </w:pPr>
                </w:p>
                <w:p w:rsidR="00455499" w:rsidRDefault="00455499">
                  <w:pPr>
                    <w:pStyle w:val="Textoindependiente"/>
                    <w:rPr>
                      <w:sz w:val="18"/>
                    </w:rPr>
                  </w:pPr>
                </w:p>
                <w:p w:rsidR="00455499" w:rsidRDefault="00D56A1C">
                  <w:pPr>
                    <w:spacing w:before="129"/>
                    <w:ind w:left="125" w:right="123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color w:val="FFFFFF"/>
                      <w:sz w:val="17"/>
                    </w:rPr>
                    <w:t>DIRECTOR GENERAL</w:t>
                  </w:r>
                </w:p>
                <w:p w:rsidR="00455499" w:rsidRDefault="00D56A1C">
                  <w:pPr>
                    <w:pStyle w:val="Textoindependiente"/>
                    <w:spacing w:before="64"/>
                    <w:ind w:left="125" w:right="121"/>
                    <w:jc w:val="center"/>
                  </w:pPr>
                  <w:r>
                    <w:rPr>
                      <w:color w:val="FFFFFF"/>
                    </w:rPr>
                    <w:t>Tilman Kuttenkeuler</w:t>
                  </w:r>
                </w:p>
              </w:txbxContent>
            </v:textbox>
            <w10:wrap anchorx="page"/>
          </v:shape>
        </w:pict>
      </w:r>
      <w:r>
        <w:pict>
          <v:shape id="_x0000_s1083" type="#_x0000_t202" style="position:absolute;left:0;text-align:left;margin-left:31.9pt;margin-top:4.9pt;width:111.4pt;height:77.65pt;z-index:15733760;mso-position-horizontal-relative:page" filled="f" stroked="f">
            <v:textbox inset="0,0,0,0">
              <w:txbxContent>
                <w:p w:rsidR="00455499" w:rsidRDefault="00455499">
                  <w:pPr>
                    <w:pStyle w:val="Textoindependiente"/>
                    <w:rPr>
                      <w:sz w:val="18"/>
                    </w:rPr>
                  </w:pPr>
                </w:p>
                <w:p w:rsidR="00455499" w:rsidRDefault="00455499">
                  <w:pPr>
                    <w:pStyle w:val="Textoindependiente"/>
                    <w:spacing w:before="6"/>
                  </w:pPr>
                </w:p>
                <w:p w:rsidR="00455499" w:rsidRDefault="00D56A1C">
                  <w:pPr>
                    <w:spacing w:before="1"/>
                    <w:ind w:left="201" w:right="199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color w:val="FFFFFF"/>
                      <w:sz w:val="17"/>
                    </w:rPr>
                    <w:t>PATRONATO</w:t>
                  </w:r>
                </w:p>
                <w:p w:rsidR="00455499" w:rsidRDefault="00D56A1C">
                  <w:pPr>
                    <w:pStyle w:val="Textoindependiente"/>
                    <w:spacing w:before="63" w:line="319" w:lineRule="auto"/>
                    <w:ind w:left="203" w:right="199"/>
                    <w:jc w:val="center"/>
                  </w:pPr>
                  <w:r>
                    <w:rPr>
                      <w:color w:val="FFFFFF"/>
                    </w:rPr>
                    <w:t>Ayuntamiento de LPGC Cabildo de</w:t>
                  </w:r>
                  <w:r>
                    <w:rPr>
                      <w:color w:val="FFFFFF"/>
                      <w:spacing w:val="10"/>
                    </w:rPr>
                    <w:t xml:space="preserve"> </w:t>
                  </w:r>
                  <w:r>
                    <w:rPr>
                      <w:color w:val="FFFFFF"/>
                    </w:rPr>
                    <w:t>GC</w:t>
                  </w:r>
                </w:p>
              </w:txbxContent>
            </v:textbox>
            <w10:wrap anchorx="page"/>
          </v:shape>
        </w:pict>
      </w:r>
      <w:r>
        <w:rPr>
          <w:color w:val="FFFFFF"/>
        </w:rPr>
        <w:t>RELACIONES INSTITUCIONALES</w:t>
      </w:r>
    </w:p>
    <w:p w:rsidR="00455499" w:rsidRDefault="00D56A1C">
      <w:pPr>
        <w:pStyle w:val="Textoindependiente"/>
        <w:spacing w:before="65"/>
        <w:ind w:left="5266"/>
        <w:jc w:val="center"/>
      </w:pPr>
      <w:r>
        <w:rPr>
          <w:color w:val="FFFFFF"/>
        </w:rPr>
        <w:t>Sara Cortiguera Abascal</w:t>
      </w:r>
    </w:p>
    <w:p w:rsidR="00455499" w:rsidRDefault="00D56A1C">
      <w:pPr>
        <w:pStyle w:val="Ttulo1"/>
        <w:spacing w:before="73"/>
        <w:ind w:left="1073"/>
        <w:jc w:val="left"/>
      </w:pPr>
      <w:r>
        <w:rPr>
          <w:b w:val="0"/>
        </w:rPr>
        <w:br w:type="column"/>
      </w:r>
      <w:r>
        <w:rPr>
          <w:color w:val="FFFFFF"/>
        </w:rPr>
        <w:t>COMERCIAL Y DE CONGRESOS</w:t>
      </w:r>
    </w:p>
    <w:p w:rsidR="00455499" w:rsidRDefault="00D56A1C">
      <w:pPr>
        <w:spacing w:before="64"/>
        <w:ind w:left="655"/>
        <w:rPr>
          <w:sz w:val="17"/>
        </w:rPr>
      </w:pPr>
      <w:r>
        <w:rPr>
          <w:b/>
          <w:strike/>
          <w:color w:val="FFFFFF"/>
          <w:w w:val="101"/>
          <w:sz w:val="17"/>
        </w:rPr>
        <w:t xml:space="preserve"> </w:t>
      </w:r>
      <w:r>
        <w:rPr>
          <w:b/>
          <w:strike/>
          <w:color w:val="FFFFFF"/>
          <w:sz w:val="17"/>
        </w:rPr>
        <w:t xml:space="preserve">    S</w:t>
      </w:r>
      <w:r>
        <w:rPr>
          <w:b/>
          <w:color w:val="FFFFFF"/>
          <w:sz w:val="17"/>
        </w:rPr>
        <w:t xml:space="preserve">ubdirector: </w:t>
      </w:r>
      <w:r>
        <w:rPr>
          <w:color w:val="FFFFFF"/>
          <w:sz w:val="17"/>
        </w:rPr>
        <w:t>Pedro Rodríguez Miranda</w:t>
      </w:r>
    </w:p>
    <w:p w:rsidR="00455499" w:rsidRDefault="00D56A1C">
      <w:pPr>
        <w:pStyle w:val="Textoindependiente"/>
        <w:spacing w:before="64"/>
        <w:ind w:left="1092"/>
      </w:pPr>
      <w:r>
        <w:rPr>
          <w:b/>
          <w:color w:val="FFFFFF"/>
        </w:rPr>
        <w:t>Asesor</w:t>
      </w:r>
      <w:r>
        <w:rPr>
          <w:color w:val="FFFFFF"/>
        </w:rPr>
        <w:t>: Roberto Alberiche Ruano</w:t>
      </w:r>
    </w:p>
    <w:p w:rsidR="00455499" w:rsidRDefault="00D56A1C">
      <w:pPr>
        <w:pStyle w:val="Ttulo1"/>
        <w:spacing w:before="44"/>
        <w:ind w:left="1286" w:right="739"/>
      </w:pPr>
      <w:r>
        <w:rPr>
          <w:b w:val="0"/>
        </w:rPr>
        <w:br w:type="column"/>
      </w:r>
      <w:r>
        <w:rPr>
          <w:color w:val="FFFFFF"/>
        </w:rPr>
        <w:t>AYUDANTE DE CONGRESOS:</w:t>
      </w:r>
    </w:p>
    <w:p w:rsidR="00455499" w:rsidRDefault="00D56A1C">
      <w:pPr>
        <w:pStyle w:val="Textoindependiente"/>
        <w:spacing w:before="64" w:line="319" w:lineRule="auto"/>
        <w:ind w:left="1627" w:right="1077" w:firstLine="2"/>
        <w:jc w:val="center"/>
      </w:pPr>
      <w:r>
        <w:pict>
          <v:shape id="_x0000_s1082" type="#_x0000_t202" style="position:absolute;left:0;text-align:left;margin-left:621.25pt;margin-top:33.5pt;width:180.6pt;height:43.7pt;z-index:15732736;mso-position-horizontal-relative:page" filled="f" stroked="f">
            <v:textbox inset="0,0,0,0">
              <w:txbxContent>
                <w:p w:rsidR="00455499" w:rsidRDefault="00D56A1C">
                  <w:pPr>
                    <w:spacing w:before="71"/>
                    <w:ind w:left="639" w:right="637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color w:val="FFFFFF"/>
                      <w:sz w:val="17"/>
                    </w:rPr>
                    <w:t>AUXILIAR DE CONGRESOS:</w:t>
                  </w:r>
                </w:p>
                <w:p w:rsidR="00455499" w:rsidRDefault="00D56A1C">
                  <w:pPr>
                    <w:pStyle w:val="Textoindependiente"/>
                    <w:spacing w:before="63" w:line="319" w:lineRule="auto"/>
                    <w:ind w:left="895" w:right="890" w:hanging="1"/>
                    <w:jc w:val="center"/>
                  </w:pPr>
                  <w:r>
                    <w:rPr>
                      <w:color w:val="FFFFFF"/>
                    </w:rPr>
                    <w:t xml:space="preserve">María Giner </w:t>
                  </w:r>
                  <w:proofErr w:type="spellStart"/>
                  <w:r>
                    <w:rPr>
                      <w:color w:val="FFFFFF"/>
                    </w:rPr>
                    <w:t>Peñate</w:t>
                  </w:r>
                  <w:proofErr w:type="spellEnd"/>
                  <w:r>
                    <w:rPr>
                      <w:color w:val="FFFFFF"/>
                    </w:rPr>
                    <w:t xml:space="preserve"> Encarna Peraza Batista</w:t>
                  </w:r>
                </w:p>
              </w:txbxContent>
            </v:textbox>
            <w10:wrap anchorx="page"/>
          </v:shape>
        </w:pict>
      </w:r>
      <w:r>
        <w:rPr>
          <w:color w:val="FFFFFF"/>
        </w:rPr>
        <w:t>Patricia Brunke Sosa Isabel Sánchez Cerezo</w:t>
      </w:r>
    </w:p>
    <w:p w:rsidR="00455499" w:rsidRDefault="00455499">
      <w:pPr>
        <w:spacing w:line="319" w:lineRule="auto"/>
        <w:jc w:val="center"/>
        <w:sectPr w:rsidR="00455499">
          <w:type w:val="continuous"/>
          <w:pgSz w:w="16840" w:h="11900" w:orient="landscape"/>
          <w:pgMar w:top="260" w:right="640" w:bottom="280" w:left="520" w:header="720" w:footer="720" w:gutter="0"/>
          <w:cols w:num="3" w:space="720" w:equalWidth="0">
            <w:col w:w="7156" w:space="40"/>
            <w:col w:w="3942" w:space="39"/>
            <w:col w:w="4503"/>
          </w:cols>
        </w:sectPr>
      </w:pPr>
    </w:p>
    <w:p w:rsidR="00455499" w:rsidRDefault="00455499">
      <w:pPr>
        <w:pStyle w:val="Textoindependiente"/>
        <w:rPr>
          <w:sz w:val="20"/>
        </w:rPr>
      </w:pPr>
    </w:p>
    <w:p w:rsidR="00455499" w:rsidRDefault="00455499">
      <w:pPr>
        <w:pStyle w:val="Textoindependiente"/>
        <w:rPr>
          <w:sz w:val="24"/>
        </w:rPr>
      </w:pPr>
    </w:p>
    <w:p w:rsidR="00455499" w:rsidRDefault="00455499">
      <w:pPr>
        <w:rPr>
          <w:sz w:val="24"/>
        </w:rPr>
        <w:sectPr w:rsidR="00455499">
          <w:type w:val="continuous"/>
          <w:pgSz w:w="16840" w:h="11900" w:orient="landscape"/>
          <w:pgMar w:top="260" w:right="640" w:bottom="280" w:left="520" w:header="720" w:footer="720" w:gutter="0"/>
          <w:cols w:space="720"/>
        </w:sectPr>
      </w:pPr>
    </w:p>
    <w:p w:rsidR="00455499" w:rsidRDefault="00D56A1C">
      <w:pPr>
        <w:pStyle w:val="Ttulo1"/>
        <w:spacing w:before="98"/>
        <w:ind w:left="5136"/>
      </w:pPr>
      <w:r>
        <w:rPr>
          <w:color w:val="FFFFFF"/>
        </w:rPr>
        <w:t>SECRETARÍA</w:t>
      </w:r>
      <w:r>
        <w:rPr>
          <w:color w:val="FFFFFF"/>
          <w:spacing w:val="42"/>
        </w:rPr>
        <w:t xml:space="preserve"> </w:t>
      </w:r>
      <w:r>
        <w:rPr>
          <w:color w:val="FFFFFF"/>
          <w:spacing w:val="-3"/>
        </w:rPr>
        <w:t>DIRECCIÓN</w:t>
      </w:r>
    </w:p>
    <w:p w:rsidR="00455499" w:rsidRDefault="00D56A1C">
      <w:pPr>
        <w:pStyle w:val="Textoindependiente"/>
        <w:spacing w:before="63"/>
        <w:ind w:left="5136"/>
        <w:jc w:val="center"/>
      </w:pPr>
      <w:r>
        <w:rPr>
          <w:color w:val="FFFFFF"/>
        </w:rPr>
        <w:t>Begoña Miranda</w:t>
      </w:r>
      <w:r>
        <w:rPr>
          <w:color w:val="FFFFFF"/>
          <w:spacing w:val="28"/>
        </w:rPr>
        <w:t xml:space="preserve"> </w:t>
      </w:r>
      <w:r>
        <w:rPr>
          <w:color w:val="FFFFFF"/>
        </w:rPr>
        <w:t>Castellano</w:t>
      </w:r>
    </w:p>
    <w:p w:rsidR="00455499" w:rsidRDefault="00455499">
      <w:pPr>
        <w:pStyle w:val="Textoindependiente"/>
        <w:rPr>
          <w:sz w:val="18"/>
        </w:rPr>
      </w:pPr>
    </w:p>
    <w:p w:rsidR="00455499" w:rsidRDefault="00455499">
      <w:pPr>
        <w:pStyle w:val="Textoindependiente"/>
        <w:rPr>
          <w:sz w:val="18"/>
        </w:rPr>
      </w:pPr>
    </w:p>
    <w:p w:rsidR="00455499" w:rsidRDefault="00455499">
      <w:pPr>
        <w:pStyle w:val="Textoindependiente"/>
        <w:spacing w:before="7"/>
        <w:rPr>
          <w:sz w:val="23"/>
        </w:rPr>
      </w:pPr>
    </w:p>
    <w:p w:rsidR="00455499" w:rsidRDefault="00D56A1C">
      <w:pPr>
        <w:pStyle w:val="Ttulo1"/>
        <w:ind w:left="5141"/>
      </w:pPr>
      <w:r>
        <w:rPr>
          <w:color w:val="FFFFFF"/>
        </w:rPr>
        <w:t>CONSERJE</w:t>
      </w:r>
    </w:p>
    <w:p w:rsidR="00455499" w:rsidRDefault="00D56A1C">
      <w:pPr>
        <w:pStyle w:val="Textoindependiente"/>
        <w:spacing w:before="64"/>
        <w:ind w:left="5141"/>
        <w:jc w:val="center"/>
      </w:pPr>
      <w:proofErr w:type="spellStart"/>
      <w:r>
        <w:rPr>
          <w:color w:val="FFFFFF"/>
        </w:rPr>
        <w:t>Tanausú</w:t>
      </w:r>
      <w:proofErr w:type="spellEnd"/>
      <w:r>
        <w:rPr>
          <w:color w:val="FFFFFF"/>
        </w:rPr>
        <w:t xml:space="preserve"> Santana Pérez</w:t>
      </w:r>
    </w:p>
    <w:p w:rsidR="00455499" w:rsidRDefault="00D56A1C">
      <w:pPr>
        <w:pStyle w:val="Textoindependiente"/>
        <w:rPr>
          <w:sz w:val="18"/>
        </w:rPr>
      </w:pPr>
      <w:r>
        <w:br w:type="column"/>
      </w:r>
    </w:p>
    <w:p w:rsidR="00455499" w:rsidRDefault="00455499">
      <w:pPr>
        <w:pStyle w:val="Textoindependiente"/>
        <w:spacing w:before="9"/>
        <w:rPr>
          <w:sz w:val="16"/>
        </w:rPr>
      </w:pPr>
    </w:p>
    <w:p w:rsidR="00455499" w:rsidRDefault="00D56A1C">
      <w:pPr>
        <w:pStyle w:val="Ttulo1"/>
        <w:ind w:left="1039"/>
      </w:pPr>
      <w:r>
        <w:rPr>
          <w:color w:val="FFFFFF"/>
        </w:rPr>
        <w:t>FINANCIERO</w:t>
      </w:r>
    </w:p>
    <w:p w:rsidR="00455499" w:rsidRDefault="00D56A1C">
      <w:pPr>
        <w:spacing w:before="70" w:line="230" w:lineRule="auto"/>
        <w:ind w:left="1039" w:right="2"/>
        <w:jc w:val="center"/>
        <w:rPr>
          <w:sz w:val="17"/>
        </w:rPr>
      </w:pPr>
      <w:r>
        <w:rPr>
          <w:b/>
          <w:color w:val="FFFFFF"/>
          <w:sz w:val="17"/>
        </w:rPr>
        <w:t xml:space="preserve">Subdirectora: </w:t>
      </w:r>
      <w:r>
        <w:rPr>
          <w:color w:val="FFFFFF"/>
          <w:sz w:val="17"/>
        </w:rPr>
        <w:t>Dunia Domínguez Rodríguez</w:t>
      </w:r>
    </w:p>
    <w:p w:rsidR="00455499" w:rsidRDefault="00D56A1C">
      <w:pPr>
        <w:pStyle w:val="Textoindependiente"/>
        <w:spacing w:before="10"/>
        <w:rPr>
          <w:sz w:val="6"/>
        </w:rPr>
      </w:pPr>
      <w:r>
        <w:br w:type="column"/>
      </w:r>
    </w:p>
    <w:p w:rsidR="00455499" w:rsidRDefault="00D56A1C">
      <w:pPr>
        <w:pStyle w:val="Textoindependiente"/>
        <w:ind w:left="93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81" type="#_x0000_t202" style="width:181.6pt;height:26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455499" w:rsidRDefault="00D56A1C">
                  <w:pPr>
                    <w:spacing w:before="27"/>
                    <w:ind w:left="738" w:right="738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color w:val="FFFFFF"/>
                      <w:sz w:val="17"/>
                    </w:rPr>
                    <w:t>JEFA DE CONTABILIDAD:</w:t>
                  </w:r>
                </w:p>
                <w:p w:rsidR="00455499" w:rsidRDefault="00D56A1C">
                  <w:pPr>
                    <w:pStyle w:val="Textoindependiente"/>
                    <w:spacing w:before="64"/>
                    <w:ind w:left="738" w:right="738"/>
                    <w:jc w:val="center"/>
                  </w:pPr>
                  <w:r>
                    <w:rPr>
                      <w:color w:val="FFFFFF"/>
                    </w:rPr>
                    <w:t>Jessica Medina Figuera</w:t>
                  </w:r>
                </w:p>
              </w:txbxContent>
            </v:textbox>
            <w10:wrap type="none"/>
            <w10:anchorlock/>
          </v:shape>
        </w:pict>
      </w:r>
    </w:p>
    <w:p w:rsidR="00455499" w:rsidRDefault="00D56A1C">
      <w:pPr>
        <w:pStyle w:val="Ttulo1"/>
        <w:spacing w:before="100"/>
        <w:ind w:left="1934" w:right="1137"/>
        <w:rPr>
          <w:b w:val="0"/>
        </w:rPr>
      </w:pPr>
      <w:r>
        <w:rPr>
          <w:color w:val="FFFFFF"/>
        </w:rPr>
        <w:t>ADMINISTRATIVAS</w:t>
      </w:r>
      <w:r>
        <w:rPr>
          <w:b w:val="0"/>
          <w:color w:val="FFFFFF"/>
        </w:rPr>
        <w:t>:</w:t>
      </w:r>
    </w:p>
    <w:p w:rsidR="00455499" w:rsidRDefault="00D56A1C">
      <w:pPr>
        <w:pStyle w:val="Textoindependiente"/>
        <w:spacing w:before="63" w:line="319" w:lineRule="auto"/>
        <w:ind w:left="1728" w:right="929" w:firstLine="2"/>
        <w:jc w:val="center"/>
      </w:pPr>
      <w:r>
        <w:rPr>
          <w:color w:val="FFFFFF"/>
        </w:rPr>
        <w:t>Verónica Santana Martín Belén Hernández Sánchez</w:t>
      </w:r>
    </w:p>
    <w:p w:rsidR="00455499" w:rsidRDefault="00455499">
      <w:pPr>
        <w:spacing w:line="319" w:lineRule="auto"/>
        <w:jc w:val="center"/>
        <w:sectPr w:rsidR="00455499">
          <w:type w:val="continuous"/>
          <w:pgSz w:w="16840" w:h="11900" w:orient="landscape"/>
          <w:pgMar w:top="260" w:right="640" w:bottom="280" w:left="520" w:header="720" w:footer="720" w:gutter="0"/>
          <w:cols w:num="3" w:space="720" w:equalWidth="0">
            <w:col w:w="7278" w:space="40"/>
            <w:col w:w="3596" w:space="39"/>
            <w:col w:w="4727"/>
          </w:cols>
        </w:sectPr>
      </w:pPr>
    </w:p>
    <w:p w:rsidR="00455499" w:rsidRDefault="00D56A1C">
      <w:pPr>
        <w:pStyle w:val="Textoindependiente"/>
        <w:rPr>
          <w:sz w:val="20"/>
        </w:rPr>
      </w:pPr>
      <w:r>
        <w:pict>
          <v:group id="_x0000_s1031" style="position:absolute;margin-left:31.45pt;margin-top:12.5pt;width:774pt;height:563.3pt;z-index:-15837696;mso-position-horizontal-relative:page;mso-position-vertical-relative:page" coordorigin="629,250" coordsize="15480,11266">
            <v:rect id="_x0000_s1080" style="position:absolute;left:638;top:4804;width:2228;height:1553" fillcolor="#5a9ad5" stroked="f"/>
            <v:shape id="_x0000_s1079" style="position:absolute;left:628;top:4792;width:2247;height:1577" coordorigin="629,4793" coordsize="2247,1577" o:spt="100" adj="0,,0" path="m2875,6370r,-1577l629,4793r,1577l638,6370r,-1556l650,4805r,9l2853,4814r,-9l2865,4814r,1556l2875,6370xm650,4814r,-9l638,4814r12,xm650,6348r,-1534l638,4814r,1534l650,6348xm2865,6348r-2227,l650,6358r,12l2853,6370r,-12l2865,6348xm650,6370r,-12l638,6348r,22l650,6370xm2865,4814r-12,-9l2853,4814r12,xm2865,6348r,-1534l2853,4814r,1534l2865,6348xm2865,6370r,-22l2853,6358r,12l2865,6370xe" stroked="f">
              <v:stroke joinstyle="round"/>
              <v:formulas/>
              <v:path arrowok="t" o:connecttype="segments"/>
            </v:shape>
            <v:rect id="_x0000_s1078" style="position:absolute;left:3139;top:4797;width:2055;height:1560" fillcolor="#5a9ad5" stroked="f"/>
            <v:shape id="_x0000_s1077" style="position:absolute;left:3127;top:4788;width:2076;height:1582" coordorigin="3127,4788" coordsize="2076,1582" o:spt="100" adj="0,,0" path="m5203,6370r,-1582l3127,4788r,1582l3139,6370r,-1560l3149,4798r,12l5181,4810r,-12l5193,4810r,1560l5203,6370xm3149,4810r,-12l3139,4810r10,xm3149,6348r,-1538l3139,4810r,1538l3149,6348xm5193,6348r-2054,l3149,6358r,12l5181,6370r,-12l5193,6348xm3149,6370r,-12l3139,6348r,22l3149,6370xm5193,4810r-12,-12l5181,4810r12,xm5193,6348r,-1538l5181,4810r,1538l5193,6348xm5193,6370r,-22l5181,6358r,12l5193,6370xe" stroked="f">
              <v:stroke joinstyle="round"/>
              <v:formulas/>
              <v:path arrowok="t" o:connecttype="segments"/>
            </v:shape>
            <v:shape id="_x0000_s1076" style="position:absolute;left:2865;top:5572;width:5506;height:982" coordorigin="2865,5573" coordsize="5506,982" o:spt="100" adj="0,,0" path="m3139,5573r-274,2l2865,5587r274,-5l3139,5573xm7980,5810r-2508,l5472,6554r2508,l7980,5810xm8371,5604r-3178,5l5193,5618r3178,-2l8371,5604xe" fillcolor="#5a9ad5" stroked="f">
              <v:stroke joinstyle="round"/>
              <v:formulas/>
              <v:path arrowok="t" o:connecttype="segments"/>
            </v:shape>
            <v:shape id="_x0000_s1075" style="position:absolute;left:5462;top:5798;width:2528;height:768" coordorigin="5462,5798" coordsize="2528,768" o:spt="100" adj="0,,0" path="m7989,6566r,-768l5462,5798r,768l5472,6566r,-746l5484,5810r,10l7968,5820r,-10l7980,5820r,746l7989,6566xm5484,5820r,-10l5472,5820r12,xm5484,6545r,-725l5472,5820r,725l5484,6545xm7980,6545r-2508,l5484,6554r,12l7968,6566r,-12l7980,6545xm5484,6566r,-12l5472,6545r,21l5484,6566xm7980,5820r-12,-10l7968,5820r12,xm7980,6545r,-725l7968,5820r,725l7980,6545xm7980,6566r,-21l7968,6554r,12l7980,6566xe" stroked="f">
              <v:stroke joinstyle="round"/>
              <v:formulas/>
              <v:path arrowok="t" o:connecttype="segments"/>
            </v:shape>
            <v:rect id="_x0000_s1074" style="position:absolute;left:5467;top:4646;width:2523;height:768" fillcolor="#5a9ad5" stroked="f"/>
            <v:shape id="_x0000_s1073" style="position:absolute;left:5457;top:4636;width:2542;height:788" coordorigin="5457,4637" coordsize="2542,788" o:spt="100" adj="0,,0" path="m7999,5424r,-787l5457,4637r,787l5467,5424r,-766l5479,4646r,12l7977,4658r,-12l7989,4658r,766l7999,5424xm5479,4658r,-12l5467,4658r12,xm5479,5402r,-744l5467,4658r,744l5479,5402xm7989,5402r-2522,l5479,5414r,10l7977,5424r,-10l7989,5402xm5479,5424r,-10l5467,5402r,22l5479,5424xm7989,4658r-12,-12l7977,4658r12,xm7989,5402r,-744l7977,4658r,744l7989,5402xm7989,5424r,-22l7977,5414r,10l7989,5424xe" stroked="f">
              <v:stroke joinstyle="round"/>
              <v:formulas/>
              <v:path arrowok="t" o:connecttype="segments"/>
            </v:shape>
            <v:shape id="_x0000_s1072" style="position:absolute;left:5476;top:5414;width:2506;height:2283" coordorigin="5477,5414" coordsize="2506,2283" o:spt="100" adj="0,,0" path="m6689,5414r-10,l6677,5825r9,l6689,5414xm7982,6950r-2505,l5477,7697r2505,l7982,6950xe" fillcolor="#5a9ad5" stroked="f">
              <v:stroke joinstyle="round"/>
              <v:formulas/>
              <v:path arrowok="t" o:connecttype="segments"/>
            </v:shape>
            <v:shape id="_x0000_s1071" style="position:absolute;left:5464;top:6940;width:2530;height:766" coordorigin="5465,6941" coordsize="2530,766" o:spt="100" adj="0,,0" path="m7994,7706r,-765l5465,6941r,765l5477,7706r,-744l5486,6950r,12l7973,6962r,-12l7982,6962r,744l7994,7706xm5486,6962r,-12l5477,6962r9,xm5486,7685r,-723l5477,6962r,723l5486,7685xm7982,7685r-2505,l5486,7697r,9l7973,7706r,-9l7982,7685xm5486,7706r,-9l5477,7685r,21l5486,7706xm7982,6962r-9,-12l7973,6962r9,xm7982,7685r,-723l7973,6962r,723l7982,7685xm7982,7706r,-21l7973,7697r,9l7982,7706xe" stroked="f">
              <v:stroke joinstyle="round"/>
              <v:formulas/>
              <v:path arrowok="t" o:connecttype="segments"/>
            </v:shape>
            <v:shape id="_x0000_s1070" style="position:absolute;left:6674;top:458;width:5062;height:8760" coordorigin="6674,458" coordsize="5062,8760" o:spt="100" adj="0,,0" path="m6686,6547r-9,l6674,6958r10,l6686,6547xm8376,881r-12,l8364,9218r12,l8376,881xm11736,458r-3166,l8570,1334r3166,l11736,458xe" fillcolor="#5a9ad5" stroked="f">
              <v:stroke joinstyle="round"/>
              <v:formulas/>
              <v:path arrowok="t" o:connecttype="segments"/>
            </v:shape>
            <v:shape id="_x0000_s1069" style="position:absolute;left:8560;top:446;width:3188;height:900" coordorigin="8561,446" coordsize="3188,900" o:spt="100" adj="0,,0" path="m11748,1346r,-900l8561,446r,900l8570,1346r,-878l8582,458r,10l11726,468r,-10l11736,468r,878l11748,1346xm8582,468r,-10l8570,468r12,xm8582,1325r,-857l8570,468r,857l8582,1325xm11736,1325r-3166,l8582,1334r,12l11726,1346r,-12l11736,1325xm8582,1346r,-12l8570,1325r,21l8582,1346xm11736,468r-10,-10l11726,468r10,xm11736,1325r,-857l11726,468r,857l11736,1325xm11736,1346r,-21l11726,1334r,12l11736,1346xe" stroked="f">
              <v:stroke joinstyle="round"/>
              <v:formulas/>
              <v:path arrowok="t" o:connecttype="segments"/>
            </v:shape>
            <v:shape id="_x0000_s1068" style="position:absolute;left:8371;top:852;width:3341;height:2076" coordorigin="8371,852" coordsize="3341,2076" o:spt="100" adj="0,,0" path="m8645,852r-274,2l8371,866r274,-4l8645,852xm11712,1985r-3118,l8594,2928r3118,l11712,1985xe" fillcolor="#5a9ad5" stroked="f">
              <v:stroke joinstyle="round"/>
              <v:formulas/>
              <v:path arrowok="t" o:connecttype="segments"/>
            </v:shape>
            <v:shape id="_x0000_s1067" style="position:absolute;left:8584;top:1975;width:3137;height:963" coordorigin="8585,1975" coordsize="3137,963" o:spt="100" adj="0,,0" path="m11721,2938r,-963l8585,1975r,963l8594,2938r,-941l8606,1985r,12l11700,1997r,-12l11712,1997r,941l11721,2938xm8606,1997r,-12l8594,1997r12,xm8606,2916r,-919l8594,1997r,919l8606,2916xm11712,2916r-3118,l8606,2928r,10l11700,2938r,-10l11712,2916xm8606,2938r,-10l8594,2916r,22l8606,2938xm11712,1997r-12,-12l11700,1997r12,xm11712,2916r,-919l11700,1997r,919l11712,2916xm11712,2938r,-22l11700,2928r,10l11712,2938xe" stroked="f">
              <v:stroke joinstyle="round"/>
              <v:formulas/>
              <v:path arrowok="t" o:connecttype="segments"/>
            </v:shape>
            <v:shape id="_x0000_s1066" style="position:absolute;left:8371;top:2491;width:3351;height:4479" coordorigin="8371,2491" coordsize="3351,4479" o:spt="100" adj="0,,0" path="m8645,2491r-274,3l8371,2506r274,-3l8645,2491xm11721,6187r-3136,l8585,6970r3136,l11721,6187xe" fillcolor="#5a9ad5" stroked="f">
              <v:stroke joinstyle="round"/>
              <v:formulas/>
              <v:path arrowok="t" o:connecttype="segments"/>
            </v:shape>
            <v:shape id="_x0000_s1065" style="position:absolute;left:8572;top:6175;width:3161;height:807" coordorigin="8573,6175" coordsize="3161,807" o:spt="100" adj="0,,0" path="m11733,6982r,-807l8573,6175r,807l8585,6982r,-785l8594,6187r,10l11712,6197r,-10l11721,6197r,785l11733,6982xm8594,6197r,-10l8585,6197r9,xm8594,6960r,-763l8585,6197r,763l8594,6960xm11721,6960r-3136,l8594,6970r,12l11712,6982r,-12l11721,6960xm8594,6982r,-12l8585,6960r,22l8594,6982xm11721,6197r-9,-10l11712,6197r9,xm11721,6960r,-763l11712,6197r,763l11721,6960xm11721,6982r,-22l11712,6970r,12l11721,6982xe" stroked="f">
              <v:stroke joinstyle="round"/>
              <v:formulas/>
              <v:path arrowok="t" o:connecttype="segments"/>
            </v:shape>
            <v:shape id="_x0000_s1064" style="position:absolute;left:8371;top:6765;width:3351;height:3190" coordorigin="8371,6766" coordsize="3351,3190" o:spt="100" adj="0,,0" path="m8645,6766r-274,2l8371,6780r274,-2l8645,6766xm11721,8513r-3127,l8594,9955r3127,l11721,8513xe" fillcolor="#5a9ad5" stroked="f">
              <v:stroke joinstyle="round"/>
              <v:formulas/>
              <v:path arrowok="t" o:connecttype="segments"/>
            </v:shape>
            <v:shape id="_x0000_s1063" style="position:absolute;left:8584;top:8500;width:3149;height:1467" coordorigin="8585,8501" coordsize="3149,1467" o:spt="100" adj="0,,0" path="m11733,9967r,-1466l8585,8501r,1466l8594,9967r,-1445l8606,8513r,9l11712,8522r,-9l11721,8522r,1445l11733,9967xm8606,8522r,-9l8594,8522r12,xm8606,9946r,-1424l8594,8522r,1424l8606,9946xm11721,9946r-3127,l8606,9955r,12l11712,9967r,-12l11721,9946xm8606,9967r,-12l8594,9946r,21l8606,9967xm11721,8522r-9,-9l11712,8522r9,xm11721,9946r,-1424l11712,8522r,1424l11721,9946xm11721,9967r,-21l11712,9955r,12l11721,9967xe" stroked="f">
              <v:stroke joinstyle="round"/>
              <v:formulas/>
              <v:path arrowok="t" o:connecttype="segments"/>
            </v:shape>
            <v:shape id="_x0000_s1062" style="position:absolute;left:8354;top:259;width:7743;height:8984" coordorigin="8354,259" coordsize="7743,8984" o:spt="100" adj="0,,0" path="m8628,9228r-274,2l8354,9242r274,-2l8628,9228xm16097,259r-3672,l12425,1342r3672,l16097,259xe" fillcolor="#5a9ad5" stroked="f">
              <v:stroke joinstyle="round"/>
              <v:formulas/>
              <v:path arrowok="t" o:connecttype="segments"/>
            </v:shape>
            <v:shape id="_x0000_s1061" style="position:absolute;left:12415;top:249;width:3694;height:1102" coordorigin="12415,250" coordsize="3694,1102" o:spt="100" adj="0,,0" path="m16109,1351r,-1101l12415,250r,1101l12425,1351r,-1080l12437,259r,12l16087,271r,-12l16097,271r,1080l16109,1351xm12437,271r,-12l12425,271r12,xm12437,1330r,-1059l12425,271r,1059l12437,1330xm16097,1330r-3672,l12437,1342r,9l16087,1351r,-9l16097,1330xm12437,1351r,-9l12425,1330r,21l12437,1351xm16097,271r-10,-12l16087,271r10,xm16097,1330r,-1059l16087,271r,1059l16097,1330xm16097,1351r,-21l16087,1342r,9l16097,1351xe" stroked="f">
              <v:stroke joinstyle="round"/>
              <v:formulas/>
              <v:path arrowok="t" o:connecttype="segments"/>
            </v:shape>
            <v:shape id="_x0000_s1060" style="position:absolute;left:8570;top:885;width:3881;height:10318" coordorigin="8570,886" coordsize="3881,10318" o:spt="100" adj="0,,0" path="m11678,3866r-3108,l8570,5038r3108,l11678,3866xm12079,7848r-10,l12069,11203r10,l12079,7848xm12079,6192r-10,l12069,6950r10,l12079,6192xm12079,5292r-14,-1627l12055,3665r14,1627l12079,5292xm12079,1985r-10,l12062,2450r-350,l11712,2462r350,l12055,2858r10,l12071,2462r3,l12074,2450r-3,l12079,1985xm12451,886r-715,4l11736,902r715,-7l12451,886xe" fillcolor="#5a9ad5" stroked="f">
              <v:stroke joinstyle="round"/>
              <v:formulas/>
              <v:path arrowok="t" o:connecttype="segments"/>
            </v:shape>
            <v:shape id="_x0000_s1059" style="position:absolute;left:8558;top:3856;width:3132;height:1191" coordorigin="8558,3857" coordsize="3132,1191" o:spt="100" adj="0,,0" path="m11690,5047r,-1190l8558,3857r,1190l8570,5047r,-1169l8580,3866r,12l11669,3878r,-12l11678,3878r,1169l11690,5047xm8580,3878r,-12l8570,3878r10,xm8580,5026r,-1148l8570,3878r,1148l8580,5026xm11678,5026r-3108,l8580,5038r,9l11669,5047r,-9l11678,5026xm8580,5047r,-9l8570,5026r,21l8580,5047xm11678,3878r-9,-12l11669,3878r9,xm11678,5026r,-1148l11669,3878r,1148l11678,5026xm11678,5047r,-21l11669,5038r,9l11678,5047xe" stroked="f">
              <v:stroke joinstyle="round"/>
              <v:formulas/>
              <v:path arrowok="t" o:connecttype="segments"/>
            </v:shape>
            <v:shape id="_x0000_s1058" style="position:absolute;left:11678;top:1454;width:4392;height:5115" coordorigin="11678,1454" coordsize="4392,5115" o:spt="100" adj="0,,0" path="m12041,4416r-363,l11678,4426r363,l12041,4416xm12074,6557r-362,l11712,6569r362,l12074,6557xm16070,1454r-3645,l12425,2407r3645,l16070,1454xe" fillcolor="#5a9ad5" stroked="f">
              <v:stroke joinstyle="round"/>
              <v:formulas/>
              <v:path arrowok="t" o:connecttype="segments"/>
            </v:shape>
            <v:shape id="_x0000_s1057" style="position:absolute;left:12412;top:1444;width:3668;height:975" coordorigin="12413,1445" coordsize="3668,975" o:spt="100" adj="0,,0" path="m16080,2419r,-974l12413,1445r,974l12425,2419r,-953l12434,1454r,12l16058,1466r,-12l16070,1466r,953l16080,2419xm12434,1466r,-12l12425,1466r9,xm12434,2398r,-932l12425,1466r,932l12434,2398xm16070,2398r-3645,l12434,2407r,12l16058,2419r,-12l16070,2398xm12434,2419r,-12l12425,2398r,21l12434,2419xm16070,1466r-12,-12l16058,1466r12,xm16070,2398r,-932l16058,1466r,932l16070,2398xm16070,2419r,-21l16058,2407r,12l16070,2419xe" stroked="f">
              <v:stroke joinstyle="round"/>
              <v:formulas/>
              <v:path arrowok="t" o:connecttype="segments"/>
            </v:shape>
            <v:rect id="_x0000_s1056" style="position:absolute;left:12424;top:2455;width:3632;height:807" fillcolor="#5a9ad5" stroked="f"/>
            <v:shape id="_x0000_s1055" style="position:absolute;left:12412;top:2445;width:3656;height:828" coordorigin="12413,2446" coordsize="3656,828" o:spt="100" adj="0,,0" path="m16068,3274r,-828l12413,2446r,828l12425,3274r,-807l12434,2455r,12l16046,2467r,-12l16056,2467r,807l16068,3274xm12434,2467r,-12l12425,2467r9,xm12434,3252r,-785l12425,2467r,785l12434,3252xm16056,3252r-3631,l12434,3262r,12l16046,3274r,-12l16056,3252xm12434,3274r,-12l12425,3252r,22l12434,3274xm16056,2467r-10,-12l16046,2467r10,xm16056,3252r,-785l16046,2467r,785l16056,3252xm16056,3274r,-22l16046,3262r,12l16056,3274xe" stroked="f">
              <v:stroke joinstyle="round"/>
              <v:formulas/>
              <v:path arrowok="t" o:connecttype="segments"/>
            </v:shape>
            <v:shape id="_x0000_s1054" style="position:absolute;left:12040;top:1980;width:4013;height:1940" coordorigin="12041,1980" coordsize="4013,1940" o:spt="100" adj="0,,0" path="m12425,2854r-384,l12041,2863r384,l12425,2854xm12449,1980r-384,l12065,1990r384,l12449,1980xm16053,3358r-3628,l12425,3919r3628,l16053,3358xe" fillcolor="#5a9ad5" stroked="f">
              <v:stroke joinstyle="round"/>
              <v:formulas/>
              <v:path arrowok="t" o:connecttype="segments"/>
            </v:shape>
            <v:shape id="_x0000_s1053" style="position:absolute;left:12412;top:3345;width:3651;height:586" coordorigin="12413,3346" coordsize="3651,586" o:spt="100" adj="0,,0" path="m16063,3931r,-585l12413,3346r,585l12425,3931r,-564l12434,3358r,9l16041,3367r,-9l16053,3367r,564l16063,3931xm12434,3367r,-9l12425,3367r9,xm12434,3910r,-543l12425,3367r,543l12434,3910xm16053,3910r-3628,l12434,3919r,12l16041,3931r,-12l16053,3910xm12434,3931r,-12l12425,3910r,21l12434,3931xm16053,3367r-12,-9l16041,3367r12,xm16053,3910r,-543l16041,3367r,543l16053,3910xm16053,3931r,-21l16041,3919r,12l16053,3931xe" stroked="f">
              <v:stroke joinstyle="round"/>
              <v:formulas/>
              <v:path arrowok="t" o:connecttype="segments"/>
            </v:shape>
            <v:shape id="_x0000_s1052" style="position:absolute;left:12040;top:3660;width:3996;height:1143" coordorigin="12041,3660" coordsize="3996,1143" o:spt="100" adj="0,,0" path="m12425,3660r-384,l12041,3670r384,l12425,3660xm16037,4046r-3629,l12408,4802r3629,l16037,4046xe" fillcolor="#5a9ad5" stroked="f">
              <v:stroke joinstyle="round"/>
              <v:formulas/>
              <v:path arrowok="t" o:connecttype="segments"/>
            </v:shape>
            <v:shape id="_x0000_s1051" style="position:absolute;left:12395;top:4034;width:3653;height:778" coordorigin="12396,4034" coordsize="3653,778" o:spt="100" adj="0,,0" path="m16049,4812r,-778l12396,4034r,778l12408,4812r,-756l12417,4046r,10l16027,4056r,-10l16037,4056r,756l16049,4812xm12417,4056r,-10l12408,4056r9,xm12417,4790r,-734l12408,4056r,734l12417,4790xm16037,4790r-3629,l12417,4802r,10l16027,4812r,-10l16037,4790xm12417,4812r,-10l12408,4790r,22l12417,4812xm16037,4056r-10,-10l16027,4056r10,xm16037,4790r,-734l16027,4056r,734l16037,4790xm16037,4812r,-22l16027,4802r,10l16037,4812xe" stroked="f">
              <v:stroke joinstyle="round"/>
              <v:formulas/>
              <v:path arrowok="t" o:connecttype="segments"/>
            </v:shape>
            <v:shape id="_x0000_s1050" style="position:absolute;left:12086;top:4416;width:3951;height:1380" coordorigin="12086,4416" coordsize="3951,1380" o:spt="100" adj="0,,0" path="m12468,4416r-382,l12086,4426r382,l12468,4416xm16037,4922r-3612,l12425,5796r3612,l16037,4922xe" fillcolor="#5a9ad5" stroked="f">
              <v:stroke joinstyle="round"/>
              <v:formulas/>
              <v:path arrowok="t" o:connecttype="segments"/>
            </v:shape>
            <v:shape id="_x0000_s1049" style="position:absolute;left:12412;top:4912;width:3636;height:896" coordorigin="12413,4913" coordsize="3636,896" o:spt="100" adj="0,,0" path="m16049,5808r,-895l12413,4913r,895l12425,5808r,-874l12434,4922r,12l16027,4934r,-12l16037,4934r,874l16049,5808xm12434,4934r,-12l12425,4934r9,xm12434,5786r,-852l12425,4934r,852l12434,5786xm16037,5786r-3612,l12434,5796r,12l16027,5808r,-12l16037,5786xm12434,5808r,-12l12425,5786r,22l12434,5808xm16037,4934r-10,-12l16027,4934r10,xm16037,5786r,-852l16027,4934r,852l16037,5786xm16037,5808r,-22l16027,5796r,12l16037,5808xe" stroked="f">
              <v:stroke joinstyle="round"/>
              <v:formulas/>
              <v:path arrowok="t" o:connecttype="segments"/>
            </v:shape>
            <v:shape id="_x0000_s1048" style="position:absolute;left:12064;top:5287;width:3972;height:1172" coordorigin="12065,5287" coordsize="3972,1172" o:spt="100" adj="0,,0" path="m12446,5287r-381,l12065,5297r381,l12446,5287xm16037,5928r-3632,l12405,6458r3632,l16037,5928xe" fillcolor="#5a9ad5" stroked="f">
              <v:stroke joinstyle="round"/>
              <v:formulas/>
              <v:path arrowok="t" o:connecttype="segments"/>
            </v:shape>
            <v:shape id="_x0000_s1047" style="position:absolute;left:12393;top:5916;width:3653;height:552" coordorigin="12393,5916" coordsize="3653,552" o:spt="100" adj="0,,0" path="m16046,6468r,-552l12393,5916r,552l12405,6468r,-530l12415,5928r,10l16025,5938r,-10l16037,5938r,530l16046,6468xm12415,5938r,-10l12405,5938r10,xm12415,6446r,-508l12405,5938r,508l12415,6446xm16037,6446r-3632,l12415,6458r,10l16025,6468r,-10l16037,6446xm12415,6468r,-10l12405,6446r,22l12415,6468xm16037,5938r-12,-10l16025,5938r12,xm16037,6446r,-508l16025,5938r,508l16037,6446xm16037,6468r,-22l16025,6458r,10l16037,6468xe" stroked="f">
              <v:stroke joinstyle="round"/>
              <v:formulas/>
              <v:path arrowok="t" o:connecttype="segments"/>
            </v:shape>
            <v:rect id="_x0000_s1046" style="position:absolute;left:12417;top:6535;width:3634;height:826" fillcolor="#5a9ad5" stroked="f"/>
            <v:shape id="_x0000_s1045" style="position:absolute;left:12407;top:6525;width:3653;height:845" coordorigin="12408,6526" coordsize="3653,845" o:spt="100" adj="0,,0" path="m16061,7370r,-844l12408,6526r,844l12417,7370r,-823l12429,6535r,12l16039,6547r,-12l16051,6547r,823l16061,7370xm12429,6547r,-12l12417,6547r12,xm12429,7349r,-802l12417,6547r,802l12429,7349xm16051,7349r-3634,l12429,7361r,9l16039,7370r,-9l16051,7349xm12429,7370r,-9l12417,7349r,21l12429,7370xm16051,6547r-12,-12l16039,6547r12,xm16051,7349r,-802l16039,6547r,802l16051,7349xm16051,7370r,-21l16039,7361r,9l16051,7370xe" stroked="f">
              <v:stroke joinstyle="round"/>
              <v:formulas/>
              <v:path arrowok="t" o:connecttype="segments"/>
            </v:shape>
            <v:shape id="_x0000_s1044" style="position:absolute;left:12064;top:6172;width:3992;height:2132" coordorigin="12065,6173" coordsize="3992,2132" o:spt="100" adj="0,,0" path="m12446,6173r-381,l12065,6182r381,l12446,6173xm12468,6946r-382,l12086,6955r382,l12468,6946xm16056,7466r-3639,l12417,8304r3639,l16056,7466xe" fillcolor="#5a9ad5" stroked="f">
              <v:stroke joinstyle="round"/>
              <v:formulas/>
              <v:path arrowok="t" o:connecttype="segments"/>
            </v:shape>
            <v:shape id="_x0000_s1043" style="position:absolute;left:12407;top:7456;width:3660;height:860" coordorigin="12408,7457" coordsize="3660,860" o:spt="100" adj="0,,0" path="m16068,8316r,-859l12408,7457r,859l12417,8316r,-838l12429,7466r,12l16046,7478r,-12l16056,7478r,838l16068,8316xm12429,7478r,-12l12417,7478r12,xm12429,8294r,-816l12417,7478r,816l12429,8294xm16056,8294r-3639,l12429,8304r,12l16046,8316r,-12l16056,8294xm12429,8316r,-12l12417,8294r,22l12429,8316xm16056,7478r-10,-12l16046,7478r10,xm16056,8294r,-816l16046,7478r,816l16056,8294xm16056,8316r,-22l16046,8304r,12l16056,8316xe" stroked="f">
              <v:stroke joinstyle="round"/>
              <v:formulas/>
              <v:path arrowok="t" o:connecttype="segments"/>
            </v:shape>
            <v:rect id="_x0000_s1042" style="position:absolute;left:12448;top:9187;width:3603;height:759" fillcolor="#5a9ad5" stroked="f"/>
            <v:shape id="_x0000_s1041" style="position:absolute;left:12436;top:9175;width:3624;height:780" coordorigin="12437,9175" coordsize="3624,780" o:spt="100" adj="0,,0" path="m16061,9955r,-780l12437,9175r,780l12449,9955r,-758l12458,9187r,10l16039,9197r,-10l16051,9197r,758l16061,9955xm12458,9197r,-10l12449,9197r9,xm12458,9934r,-737l12449,9197r,737l12458,9934xm16051,9934r-3602,l12458,9946r,9l16039,9955r,-9l16051,9934xm12458,9955r,-9l12449,9934r,21l12458,9955xm16051,9197r-12,-10l16039,9197r12,xm16051,9934r,-737l16039,9197r,737l16051,9934xm16051,9955r,-21l16039,9946r,9l16051,9955xe" stroked="f">
              <v:stroke joinstyle="round"/>
              <v:formulas/>
              <v:path arrowok="t" o:connecttype="segments"/>
            </v:shape>
            <v:rect id="_x0000_s1040" style="position:absolute;left:12458;top:10022;width:3608;height:840" fillcolor="#5a9ad5" stroked="f"/>
            <v:shape id="_x0000_s1039" style="position:absolute;left:12446;top:10010;width:3629;height:864" coordorigin="12446,10010" coordsize="3629,864" o:spt="100" adj="0,,0" path="m16075,10874r,-864l12446,10010r,864l12458,10874r,-842l12468,10022r,10l16053,10032r,-10l16065,10032r,842l16075,10874xm12468,10032r,-10l12458,10032r10,xm12468,10853r,-821l12458,10032r,821l12468,10853xm16065,10853r-3607,l12468,10862r,12l16053,10874r,-12l16065,10853xm12468,10874r,-12l12458,10853r,21l12468,10874xm16065,10032r-12,-10l16053,10032r12,xm16065,10853r,-821l16053,10032r,821l16065,10853xm16065,10874r,-21l16053,10862r,12l16065,10874xe" stroked="f">
              <v:stroke joinstyle="round"/>
              <v:formulas/>
              <v:path arrowok="t" o:connecttype="segments"/>
            </v:shape>
            <v:rect id="_x0000_s1038" style="position:absolute;left:12431;top:10893;width:3620;height:610" fillcolor="#5a9ad5" stroked="f"/>
            <v:shape id="_x0000_s1037" style="position:absolute;left:12419;top:10884;width:3641;height:632" coordorigin="12420,10884" coordsize="3641,632" o:spt="100" adj="0,,0" path="m16061,11515r,-631l12420,10884r,631l12432,11515r,-609l12441,10894r,12l16039,10906r,-12l16051,10906r,609l16061,11515xm12441,10906r,-12l12432,10906r9,xm12441,11494r,-588l12432,10906r,588l12441,11494xm16051,11494r-3619,l12441,11503r,12l16039,11515r,-12l16051,11494xm12441,11515r,-12l12432,11494r,21l12441,11515xm16051,10906r-12,-12l16039,10906r12,xm16051,11494r,-588l16039,10906r,588l16051,11494xm16051,11515r,-21l16039,11503r,12l16051,11515xe" stroked="f">
              <v:stroke joinstyle="round"/>
              <v:formulas/>
              <v:path arrowok="t" o:connecttype="segments"/>
            </v:shape>
            <v:rect id="_x0000_s1036" style="position:absolute;left:12431;top:8347;width:3620;height:795" fillcolor="#5a9ad5" stroked="f"/>
            <v:shape id="_x0000_s1035" style="position:absolute;left:12419;top:8337;width:3641;height:816" coordorigin="12420,8338" coordsize="3641,816" o:spt="100" adj="0,,0" path="m16061,9154r,-816l12420,8338r,816l12432,9154r,-795l12441,8347r,12l16039,8359r,-12l16051,8359r,795l16061,9154xm12441,8359r,-12l12432,8359r9,xm12441,9132r,-773l12432,8359r,773l12441,9132xm16051,9132r-3619,l12441,9142r,12l16039,9154r,-12l16051,9132xm12441,9154r,-12l12432,9132r,22l12441,9154xm16051,8359r-12,-12l16039,8359r12,xm16051,9132r,-773l16039,8359r,773l16051,9132xm16051,9154r,-22l16039,9142r,12l16051,9154xe" stroked="f">
              <v:stroke joinstyle="round"/>
              <v:formulas/>
              <v:path arrowok="t" o:connecttype="segments"/>
            </v:shape>
            <v:shape id="_x0000_s1034" style="position:absolute;left:12064;top:7843;width:404;height:3368" coordorigin="12065,7843" coordsize="404,3368" o:spt="100" adj="0,,0" path="m12446,9562r-381,l12065,9574r381,l12446,9562xm12468,11198r-382,l12086,11210r382,l12468,11198xm12468,10404r-382,l12086,10416r382,l12468,10404xm12468,7843r-382,l12086,7855r382,l12468,7843xe" fillcolor="#5a9ad5" stroked="f">
              <v:stroke joinstyle="round"/>
              <v:formulas/>
              <v:path arrowok="t" o:connecttype="segments"/>
            </v:shape>
            <v:shape id="_x0000_s1033" style="position:absolute;left:775;top:9549;width:7527;height:1150" coordorigin="775,9550" coordsize="7527,1150" o:spt="100" adj="0,,0" path="m3801,9550r-16,l3785,9566r,339l789,9905r,-339l3785,9566r,-16l775,9550r,372l782,9922r7,l3785,9922r9,l3801,9922r,-372xm8301,10099r-14,l8287,10116r,566l789,10682r,-566l8287,10116r,-17l775,10099r,600l782,10699r7,l8287,10699r7,l8301,10699r,-600xe" fillcolor="#a5a5a5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641;top:569;width:2733;height:794">
              <v:imagedata r:id="rId4" o:title=""/>
            </v:shape>
            <w10:wrap anchorx="page" anchory="page"/>
          </v:group>
        </w:pict>
      </w:r>
    </w:p>
    <w:p w:rsidR="00455499" w:rsidRDefault="00455499">
      <w:pPr>
        <w:pStyle w:val="Textoindependiente"/>
        <w:rPr>
          <w:sz w:val="20"/>
        </w:rPr>
      </w:pPr>
    </w:p>
    <w:p w:rsidR="00455499" w:rsidRDefault="00455499">
      <w:pPr>
        <w:pStyle w:val="Textoindependiente"/>
        <w:rPr>
          <w:sz w:val="20"/>
        </w:rPr>
      </w:pPr>
    </w:p>
    <w:p w:rsidR="00455499" w:rsidRDefault="00455499">
      <w:pPr>
        <w:pStyle w:val="Textoindependiente"/>
        <w:rPr>
          <w:sz w:val="20"/>
        </w:rPr>
      </w:pPr>
    </w:p>
    <w:p w:rsidR="00455499" w:rsidRDefault="00455499">
      <w:pPr>
        <w:pStyle w:val="Textoindependiente"/>
        <w:rPr>
          <w:sz w:val="20"/>
        </w:rPr>
      </w:pPr>
    </w:p>
    <w:p w:rsidR="00455499" w:rsidRDefault="00455499">
      <w:pPr>
        <w:pStyle w:val="Textoindependiente"/>
        <w:rPr>
          <w:sz w:val="20"/>
        </w:rPr>
      </w:pPr>
    </w:p>
    <w:p w:rsidR="00455499" w:rsidRDefault="00455499">
      <w:pPr>
        <w:pStyle w:val="Textoindependiente"/>
        <w:rPr>
          <w:sz w:val="20"/>
        </w:rPr>
      </w:pPr>
    </w:p>
    <w:p w:rsidR="00455499" w:rsidRDefault="00455499">
      <w:pPr>
        <w:pStyle w:val="Textoindependiente"/>
        <w:rPr>
          <w:sz w:val="20"/>
        </w:rPr>
      </w:pPr>
    </w:p>
    <w:p w:rsidR="00455499" w:rsidRDefault="00455499">
      <w:pPr>
        <w:pStyle w:val="Textoindependiente"/>
        <w:spacing w:before="6"/>
        <w:rPr>
          <w:sz w:val="22"/>
        </w:rPr>
      </w:pPr>
    </w:p>
    <w:p w:rsidR="00455499" w:rsidRDefault="00D56A1C">
      <w:pPr>
        <w:pStyle w:val="Textoindependiente"/>
        <w:ind w:left="418"/>
      </w:pPr>
      <w:r>
        <w:pict>
          <v:group id="_x0000_s1028" style="position:absolute;left:0;text-align:left;margin-left:603.95pt;margin-top:-108.65pt;width:198.6pt;height:124pt;z-index:15731200;mso-position-horizontal-relative:page" coordorigin="12079,-2173" coordsize="3972,2480">
            <v:shape id="_x0000_s1030" type="#_x0000_t202" style="position:absolute;left:12079;top:-1785;width:389;height:1707" filled="f" stroked="f">
              <v:textbox inset="0,0,0,0">
                <w:txbxContent>
                  <w:p w:rsidR="00455499" w:rsidRDefault="00455499">
                    <w:pPr>
                      <w:rPr>
                        <w:sz w:val="18"/>
                      </w:rPr>
                    </w:pPr>
                  </w:p>
                  <w:p w:rsidR="00455499" w:rsidRDefault="00455499">
                    <w:pPr>
                      <w:rPr>
                        <w:sz w:val="18"/>
                      </w:rPr>
                    </w:pPr>
                  </w:p>
                  <w:p w:rsidR="00455499" w:rsidRDefault="00455499">
                    <w:pPr>
                      <w:rPr>
                        <w:sz w:val="18"/>
                      </w:rPr>
                    </w:pPr>
                  </w:p>
                  <w:p w:rsidR="00455499" w:rsidRDefault="00455499">
                    <w:pPr>
                      <w:rPr>
                        <w:sz w:val="18"/>
                      </w:rPr>
                    </w:pPr>
                  </w:p>
                  <w:p w:rsidR="00455499" w:rsidRDefault="00455499">
                    <w:pPr>
                      <w:rPr>
                        <w:sz w:val="18"/>
                      </w:rPr>
                    </w:pPr>
                  </w:p>
                  <w:p w:rsidR="00455499" w:rsidRDefault="00D56A1C">
                    <w:pPr>
                      <w:spacing w:before="145"/>
                      <w:ind w:left="-356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FFFFFF"/>
                        <w:w w:val="101"/>
                        <w:sz w:val="17"/>
                        <w:u w:val="single" w:color="5A9AD5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7"/>
                        <w:u w:val="single" w:color="5A9AD5"/>
                      </w:rPr>
                      <w:t xml:space="preserve">       </w:t>
                    </w:r>
                    <w:r>
                      <w:rPr>
                        <w:b/>
                        <w:color w:val="FFFFFF"/>
                        <w:spacing w:val="-22"/>
                        <w:sz w:val="17"/>
                        <w:u w:val="single" w:color="5A9AD5"/>
                      </w:rPr>
                      <w:t xml:space="preserve"> </w:t>
                    </w:r>
                  </w:p>
                </w:txbxContent>
              </v:textbox>
            </v:shape>
            <v:shape id="_x0000_s1029" type="#_x0000_t202" style="position:absolute;left:12467;top:-2174;width:3584;height:2480" filled="f" stroked="f">
              <v:textbox inset="0,0,0,0">
                <w:txbxContent>
                  <w:p w:rsidR="00455499" w:rsidRDefault="00D56A1C">
                    <w:pPr>
                      <w:spacing w:before="54"/>
                      <w:ind w:left="563" w:right="599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FFFFFF"/>
                        <w:sz w:val="17"/>
                      </w:rPr>
                      <w:t>TÉCNICOS AUDIOVISUALES:</w:t>
                    </w:r>
                  </w:p>
                  <w:p w:rsidR="00455499" w:rsidRDefault="00D56A1C">
                    <w:pPr>
                      <w:spacing w:before="64" w:line="319" w:lineRule="auto"/>
                      <w:ind w:left="563" w:right="599"/>
                      <w:jc w:val="center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 xml:space="preserve">Yves de Sousa Pinto Quevedo Alejandro Valdivielso </w:t>
                    </w:r>
                    <w:proofErr w:type="spellStart"/>
                    <w:r>
                      <w:rPr>
                        <w:color w:val="FFFFFF"/>
                        <w:sz w:val="17"/>
                      </w:rPr>
                      <w:t>Lemes</w:t>
                    </w:r>
                    <w:proofErr w:type="spellEnd"/>
                  </w:p>
                  <w:p w:rsidR="00455499" w:rsidRDefault="00455499">
                    <w:pPr>
                      <w:rPr>
                        <w:sz w:val="18"/>
                      </w:rPr>
                    </w:pPr>
                  </w:p>
                  <w:p w:rsidR="00455499" w:rsidRDefault="00D56A1C">
                    <w:pPr>
                      <w:tabs>
                        <w:tab w:val="left" w:pos="42"/>
                        <w:tab w:val="left" w:pos="333"/>
                      </w:tabs>
                      <w:ind w:left="-382" w:right="367"/>
                      <w:jc w:val="righ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FFFFFF"/>
                        <w:w w:val="101"/>
                        <w:sz w:val="17"/>
                        <w:u w:val="single" w:color="5A9AD5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7"/>
                        <w:u w:val="single" w:color="5A9AD5"/>
                      </w:rPr>
                      <w:tab/>
                    </w:r>
                    <w:r>
                      <w:rPr>
                        <w:b/>
                        <w:color w:val="FFFFFF"/>
                        <w:sz w:val="17"/>
                      </w:rPr>
                      <w:tab/>
                      <w:t>RESPONSABLE</w:t>
                    </w:r>
                    <w:r>
                      <w:rPr>
                        <w:b/>
                        <w:color w:val="FFFFFF"/>
                        <w:spacing w:val="33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7"/>
                      </w:rPr>
                      <w:t>MANTENIMIENTO:</w:t>
                    </w:r>
                  </w:p>
                  <w:p w:rsidR="00455499" w:rsidRDefault="00D56A1C">
                    <w:pPr>
                      <w:spacing w:before="64"/>
                      <w:ind w:left="563" w:right="594"/>
                      <w:jc w:val="center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Mario Ramírez Suárez</w:t>
                    </w:r>
                  </w:p>
                  <w:p w:rsidR="00455499" w:rsidRDefault="00455499">
                    <w:pPr>
                      <w:spacing w:before="8"/>
                      <w:rPr>
                        <w:sz w:val="20"/>
                      </w:rPr>
                    </w:pPr>
                  </w:p>
                  <w:p w:rsidR="00455499" w:rsidRDefault="00D56A1C">
                    <w:pPr>
                      <w:ind w:left="230" w:right="244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FFFFFF"/>
                        <w:sz w:val="17"/>
                      </w:rPr>
                      <w:t>ENCARGADO SERVICIOS INTERNOS:</w:t>
                    </w:r>
                  </w:p>
                  <w:p w:rsidR="00455499" w:rsidRDefault="00D56A1C">
                    <w:pPr>
                      <w:spacing w:before="64"/>
                      <w:ind w:left="563" w:right="580"/>
                      <w:jc w:val="center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Marcos V. Cruz Anaya</w:t>
                    </w:r>
                  </w:p>
                  <w:p w:rsidR="00455499" w:rsidRDefault="00D56A1C">
                    <w:pPr>
                      <w:spacing w:before="64"/>
                      <w:ind w:left="-382" w:right="300"/>
                      <w:jc w:val="right"/>
                      <w:rPr>
                        <w:sz w:val="17"/>
                      </w:rPr>
                    </w:pPr>
                    <w:r>
                      <w:rPr>
                        <w:b/>
                        <w:color w:val="FFFFFF"/>
                        <w:sz w:val="17"/>
                      </w:rPr>
                      <w:t xml:space="preserve">AUXILIAR: </w:t>
                    </w:r>
                    <w:r>
                      <w:rPr>
                        <w:color w:val="FFFFFF"/>
                        <w:sz w:val="17"/>
                      </w:rPr>
                      <w:t>Honorio Lorenzo de Armas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27" type="#_x0000_t202" style="position:absolute;left:0;text-align:left;margin-left:429.7pt;margin-top:-56.35pt;width:156.4pt;height:72.15pt;z-index:15732224;mso-position-horizontal-relative:page" filled="f" stroked="f">
            <v:textbox inset="0,0,0,0">
              <w:txbxContent>
                <w:p w:rsidR="00455499" w:rsidRDefault="00D56A1C">
                  <w:pPr>
                    <w:spacing w:before="75"/>
                    <w:ind w:left="272" w:right="265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color w:val="FFFFFF"/>
                      <w:sz w:val="17"/>
                    </w:rPr>
                    <w:t>TÉCNICO</w:t>
                  </w:r>
                </w:p>
                <w:p w:rsidR="00455499" w:rsidRDefault="00D56A1C">
                  <w:pPr>
                    <w:spacing w:before="71" w:line="230" w:lineRule="auto"/>
                    <w:ind w:left="272" w:right="265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color w:val="FFFFFF"/>
                      <w:sz w:val="17"/>
                    </w:rPr>
                    <w:t>(Mantenimiento, Seguridad, Producción y Operaciones (Informática):</w:t>
                  </w:r>
                </w:p>
                <w:p w:rsidR="00455499" w:rsidRDefault="00D56A1C">
                  <w:pPr>
                    <w:spacing w:before="70" w:line="230" w:lineRule="auto"/>
                    <w:ind w:left="272" w:right="265"/>
                    <w:jc w:val="center"/>
                    <w:rPr>
                      <w:sz w:val="17"/>
                    </w:rPr>
                  </w:pPr>
                  <w:r>
                    <w:rPr>
                      <w:b/>
                      <w:color w:val="FFFFFF"/>
                      <w:sz w:val="17"/>
                    </w:rPr>
                    <w:t xml:space="preserve">Subdirector: </w:t>
                  </w:r>
                  <w:r>
                    <w:rPr>
                      <w:color w:val="FFFFFF"/>
                      <w:sz w:val="17"/>
                    </w:rPr>
                    <w:t>Luis Díaz-Saavedra Suárez</w:t>
                  </w:r>
                </w:p>
              </w:txbxContent>
            </v:textbox>
            <w10:wrap anchorx="page"/>
          </v:shape>
        </w:pict>
      </w:r>
      <w:r>
        <w:t>Fecha actualización: abril 2025</w:t>
      </w:r>
    </w:p>
    <w:p w:rsidR="00455499" w:rsidRDefault="00455499">
      <w:pPr>
        <w:pStyle w:val="Textoindependiente"/>
        <w:rPr>
          <w:sz w:val="18"/>
        </w:rPr>
      </w:pPr>
    </w:p>
    <w:p w:rsidR="00455499" w:rsidRDefault="00D56A1C">
      <w:pPr>
        <w:pStyle w:val="Textoindependiente"/>
        <w:spacing w:before="149" w:line="273" w:lineRule="auto"/>
        <w:ind w:left="418" w:right="8176"/>
      </w:pPr>
      <w:r>
        <w:pict>
          <v:shape id="_x0000_s1026" type="#_x0000_t202" style="position:absolute;left:0;text-align:left;margin-left:621.6pt;margin-top:-1pt;width:181.7pt;height:74.05pt;z-index:15731712;mso-position-horizontal-relative:page" filled="f" stroked="f">
            <v:textbox inset="0,0,0,0">
              <w:txbxContent>
                <w:p w:rsidR="00455499" w:rsidRDefault="00D56A1C">
                  <w:pPr>
                    <w:spacing w:before="97"/>
                    <w:ind w:left="384" w:right="358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color w:val="FFFFFF"/>
                      <w:sz w:val="17"/>
                    </w:rPr>
                    <w:t>MAQUINISTAS:</w:t>
                  </w:r>
                </w:p>
                <w:p w:rsidR="00455499" w:rsidRDefault="00D56A1C">
                  <w:pPr>
                    <w:pStyle w:val="Textoindependiente"/>
                    <w:spacing w:before="64" w:line="319" w:lineRule="auto"/>
                    <w:ind w:left="387" w:right="358"/>
                    <w:jc w:val="center"/>
                  </w:pPr>
                  <w:r>
                    <w:rPr>
                      <w:color w:val="FFFFFF"/>
                    </w:rPr>
                    <w:t xml:space="preserve">Francisco Javier Santana </w:t>
                  </w:r>
                  <w:proofErr w:type="spellStart"/>
                  <w:r>
                    <w:rPr>
                      <w:color w:val="FFFFFF"/>
                    </w:rPr>
                    <w:t>Santana</w:t>
                  </w:r>
                  <w:proofErr w:type="spellEnd"/>
                  <w:r>
                    <w:rPr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</w:rPr>
                    <w:t>Aday</w:t>
                  </w:r>
                  <w:proofErr w:type="spellEnd"/>
                  <w:r>
                    <w:rPr>
                      <w:color w:val="FFFFFF"/>
                    </w:rPr>
                    <w:t xml:space="preserve"> Martín</w:t>
                  </w:r>
                  <w:r>
                    <w:rPr>
                      <w:color w:val="FFFFFF"/>
                      <w:spacing w:val="11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</w:rPr>
                    <w:t>Sait</w:t>
                  </w:r>
                  <w:proofErr w:type="spellEnd"/>
                </w:p>
                <w:p w:rsidR="00455499" w:rsidRDefault="00D56A1C">
                  <w:pPr>
                    <w:spacing w:before="101"/>
                    <w:ind w:left="346" w:right="358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color w:val="FFFFFF"/>
                      <w:sz w:val="17"/>
                    </w:rPr>
                    <w:t>AUXILIAR TÉCNICO AUDIOVISUAL:</w:t>
                  </w:r>
                </w:p>
                <w:p w:rsidR="00455499" w:rsidRDefault="00D56A1C">
                  <w:pPr>
                    <w:pStyle w:val="Textoindependiente"/>
                    <w:spacing w:before="64"/>
                    <w:ind w:left="349" w:right="358"/>
                    <w:jc w:val="center"/>
                  </w:pPr>
                  <w:r>
                    <w:rPr>
                      <w:color w:val="FFFFFF"/>
                    </w:rPr>
                    <w:t>Javier Déniz Benítez</w:t>
                  </w:r>
                </w:p>
              </w:txbxContent>
            </v:textbox>
            <w10:wrap anchorx="page"/>
          </v:shape>
        </w:pict>
      </w:r>
      <w:r>
        <w:t xml:space="preserve">Servicios externalizados: Mantenimiento, seguridad, limpieza, audiovisuales y sonido, catering, azafatas/os, venta de </w:t>
      </w:r>
      <w:proofErr w:type="gramStart"/>
      <w:r>
        <w:t>entradas …</w:t>
      </w:r>
      <w:proofErr w:type="gramEnd"/>
    </w:p>
    <w:sectPr w:rsidR="00455499">
      <w:type w:val="continuous"/>
      <w:pgSz w:w="16840" w:h="11900" w:orient="landscape"/>
      <w:pgMar w:top="260" w:right="6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455499"/>
    <w:rsid w:val="00455499"/>
    <w:rsid w:val="00D5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,"/>
  <w:listSeparator w:val=";"/>
  <w15:docId w15:val="{59EAB302-509F-4825-B920-B8D92D91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272"/>
      <w:jc w:val="center"/>
      <w:outlineLvl w:val="0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Presentación1.odp</vt:lpstr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Presentación1.odp</dc:title>
  <dc:creator>bmiranda</dc:creator>
  <cp:keywords>()</cp:keywords>
  <cp:lastModifiedBy>Begoña Miranda</cp:lastModifiedBy>
  <cp:revision>2</cp:revision>
  <dcterms:created xsi:type="dcterms:W3CDTF">2025-07-09T18:48:00Z</dcterms:created>
  <dcterms:modified xsi:type="dcterms:W3CDTF">2025-07-09T18:48:00Z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2025-07-09T00:00:00Z</vt:filetime>
  </property>
</Properties>
</file>