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47C" w:rsidRPr="00103BEB" w:rsidRDefault="00AA566B" w:rsidP="00786237">
      <w:pPr>
        <w:pStyle w:val="NormalWeb"/>
        <w:shd w:val="clear" w:color="auto" w:fill="FFFFFF"/>
        <w:spacing w:before="0" w:beforeAutospacing="0" w:after="525" w:afterAutospacing="0" w:line="276" w:lineRule="auto"/>
        <w:jc w:val="both"/>
        <w:rPr>
          <w:rFonts w:ascii="Century Gothic" w:hAnsi="Century Gothic"/>
          <w:b/>
        </w:rPr>
      </w:pPr>
      <w:r w:rsidRPr="00103BEB">
        <w:rPr>
          <w:rFonts w:ascii="Century Gothic" w:hAnsi="Century Gothic"/>
          <w:b/>
          <w:color w:val="2A2A2A"/>
        </w:rPr>
        <w:br/>
      </w:r>
      <w:r w:rsidR="00EA047C" w:rsidRPr="00103BEB">
        <w:rPr>
          <w:rFonts w:ascii="Century Gothic" w:hAnsi="Century Gothic"/>
          <w:b/>
        </w:rPr>
        <w:t>INDEMNIZACIONES PERCIBIDAS POR OCA</w:t>
      </w:r>
      <w:r w:rsidR="00103BEB" w:rsidRPr="00103BEB">
        <w:rPr>
          <w:rFonts w:ascii="Century Gothic" w:hAnsi="Century Gothic"/>
          <w:b/>
        </w:rPr>
        <w:t>S</w:t>
      </w:r>
      <w:r w:rsidR="00EA047C" w:rsidRPr="00103BEB">
        <w:rPr>
          <w:rFonts w:ascii="Century Gothic" w:hAnsi="Century Gothic"/>
          <w:b/>
        </w:rPr>
        <w:t>IÓN DEL ABANDONO DEL CARGO</w:t>
      </w:r>
      <w:r w:rsidR="00103BEB" w:rsidRPr="00103BEB">
        <w:rPr>
          <w:rFonts w:ascii="Century Gothic" w:hAnsi="Century Gothic"/>
          <w:b/>
        </w:rPr>
        <w:t xml:space="preserve"> (fecha actualización: </w:t>
      </w:r>
      <w:r w:rsidR="00103BEB">
        <w:rPr>
          <w:rFonts w:ascii="Century Gothic" w:hAnsi="Century Gothic"/>
          <w:b/>
        </w:rPr>
        <w:t>19/02/2024)</w:t>
      </w:r>
    </w:p>
    <w:p w:rsidR="00786237" w:rsidRPr="00103BEB" w:rsidRDefault="00103BEB" w:rsidP="00786237">
      <w:pPr>
        <w:pStyle w:val="NormalWeb"/>
        <w:shd w:val="clear" w:color="auto" w:fill="FFFFFF"/>
        <w:spacing w:before="0" w:beforeAutospacing="0" w:after="525" w:afterAutospacing="0" w:line="276" w:lineRule="auto"/>
        <w:jc w:val="both"/>
        <w:rPr>
          <w:rFonts w:ascii="Century Gothic" w:hAnsi="Century Gothic"/>
        </w:rPr>
      </w:pPr>
      <w:r w:rsidRPr="00103BEB">
        <w:rPr>
          <w:rFonts w:ascii="Century Gothic" w:hAnsi="Century Gothic"/>
          <w:u w:val="single"/>
        </w:rPr>
        <w:t>Año 2022</w:t>
      </w:r>
      <w:r>
        <w:rPr>
          <w:rFonts w:ascii="Century Gothic" w:hAnsi="Century Gothic"/>
        </w:rPr>
        <w:t xml:space="preserve">: </w:t>
      </w:r>
      <w:r w:rsidR="00EA047C" w:rsidRPr="00103BEB">
        <w:rPr>
          <w:rFonts w:ascii="Century Gothic" w:hAnsi="Century Gothic"/>
        </w:rPr>
        <w:t>No existen indemnizaciones por ocasión del abandono del cargo.</w:t>
      </w:r>
    </w:p>
    <w:p w:rsidR="00103BEB" w:rsidRPr="00103BEB" w:rsidRDefault="00103BEB" w:rsidP="00103BEB">
      <w:pPr>
        <w:pStyle w:val="NormalWeb"/>
        <w:shd w:val="clear" w:color="auto" w:fill="FFFFFF"/>
        <w:spacing w:before="0" w:beforeAutospacing="0" w:after="525" w:afterAutospacing="0" w:line="276" w:lineRule="auto"/>
        <w:jc w:val="both"/>
        <w:rPr>
          <w:rFonts w:ascii="Century Gothic" w:hAnsi="Century Gothic"/>
        </w:rPr>
      </w:pPr>
      <w:r w:rsidRPr="00103BEB">
        <w:rPr>
          <w:rFonts w:ascii="Century Gothic" w:hAnsi="Century Gothic"/>
          <w:u w:val="single"/>
        </w:rPr>
        <w:t>Año 202</w:t>
      </w:r>
      <w:r>
        <w:rPr>
          <w:rFonts w:ascii="Century Gothic" w:hAnsi="Century Gothic"/>
          <w:u w:val="single"/>
        </w:rPr>
        <w:t>3</w:t>
      </w:r>
      <w:r>
        <w:rPr>
          <w:rFonts w:ascii="Century Gothic" w:hAnsi="Century Gothic"/>
        </w:rPr>
        <w:t xml:space="preserve">: </w:t>
      </w:r>
      <w:r w:rsidRPr="00103BEB">
        <w:rPr>
          <w:rFonts w:ascii="Century Gothic" w:hAnsi="Century Gothic"/>
        </w:rPr>
        <w:t>No existen indemnizaciones por ocasión del abandono del cargo.</w:t>
      </w:r>
      <w:bookmarkStart w:id="0" w:name="_GoBack"/>
      <w:bookmarkEnd w:id="0"/>
    </w:p>
    <w:p w:rsidR="00786237" w:rsidRPr="00103BEB" w:rsidRDefault="00786237" w:rsidP="00786237">
      <w:pPr>
        <w:pStyle w:val="NormalWeb"/>
        <w:shd w:val="clear" w:color="auto" w:fill="FFFFFF"/>
        <w:spacing w:before="0" w:beforeAutospacing="0" w:after="525" w:afterAutospacing="0" w:line="276" w:lineRule="auto"/>
        <w:jc w:val="both"/>
        <w:rPr>
          <w:rFonts w:ascii="Century Gothic" w:hAnsi="Century Gothic"/>
        </w:rPr>
      </w:pPr>
    </w:p>
    <w:sectPr w:rsidR="00786237" w:rsidRPr="00103BEB" w:rsidSect="00103BEB">
      <w:headerReference w:type="default" r:id="rId6"/>
      <w:pgSz w:w="11906" w:h="16838"/>
      <w:pgMar w:top="2112" w:right="19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66B" w:rsidRDefault="00AA566B" w:rsidP="00AA566B">
      <w:pPr>
        <w:spacing w:after="0" w:line="240" w:lineRule="auto"/>
      </w:pPr>
      <w:r>
        <w:separator/>
      </w:r>
    </w:p>
  </w:endnote>
  <w:endnote w:type="continuationSeparator" w:id="0">
    <w:p w:rsidR="00AA566B" w:rsidRDefault="00AA566B" w:rsidP="00AA5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66B" w:rsidRDefault="00AA566B" w:rsidP="00AA566B">
      <w:pPr>
        <w:spacing w:after="0" w:line="240" w:lineRule="auto"/>
      </w:pPr>
      <w:r>
        <w:separator/>
      </w:r>
    </w:p>
  </w:footnote>
  <w:footnote w:type="continuationSeparator" w:id="0">
    <w:p w:rsidR="00AA566B" w:rsidRDefault="00AA566B" w:rsidP="00AA5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66B" w:rsidRDefault="00AA566B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55245</wp:posOffset>
          </wp:positionV>
          <wp:extent cx="1752600" cy="571500"/>
          <wp:effectExtent l="0" t="0" r="0" b="0"/>
          <wp:wrapTight wrapText="bothSides">
            <wp:wrapPolygon edited="0">
              <wp:start x="0" y="0"/>
              <wp:lineTo x="0" y="20880"/>
              <wp:lineTo x="21365" y="20880"/>
              <wp:lineTo x="21365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undacion Auditorio y Teatro horizo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E10"/>
    <w:rsid w:val="00103BEB"/>
    <w:rsid w:val="001D1E3A"/>
    <w:rsid w:val="00237CF4"/>
    <w:rsid w:val="00322B08"/>
    <w:rsid w:val="003561A8"/>
    <w:rsid w:val="0039044A"/>
    <w:rsid w:val="00402C93"/>
    <w:rsid w:val="00451F70"/>
    <w:rsid w:val="005324FF"/>
    <w:rsid w:val="005376A7"/>
    <w:rsid w:val="00677DBC"/>
    <w:rsid w:val="006F49FC"/>
    <w:rsid w:val="00783FC7"/>
    <w:rsid w:val="00786237"/>
    <w:rsid w:val="007D6983"/>
    <w:rsid w:val="00875E5D"/>
    <w:rsid w:val="008B53E0"/>
    <w:rsid w:val="00984E10"/>
    <w:rsid w:val="00A33570"/>
    <w:rsid w:val="00AA566B"/>
    <w:rsid w:val="00AC28E4"/>
    <w:rsid w:val="00BE481F"/>
    <w:rsid w:val="00D71554"/>
    <w:rsid w:val="00EA047C"/>
    <w:rsid w:val="00FF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F933EBC5-0449-47BB-9EF6-9D5D88ED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84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A5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566B"/>
  </w:style>
  <w:style w:type="paragraph" w:styleId="Piedepgina">
    <w:name w:val="footer"/>
    <w:basedOn w:val="Normal"/>
    <w:link w:val="PiedepginaCar"/>
    <w:uiPriority w:val="99"/>
    <w:unhideWhenUsed/>
    <w:rsid w:val="00AA5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5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6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 Miranda</dc:creator>
  <cp:keywords/>
  <dc:description/>
  <cp:lastModifiedBy>Begoña Miranda</cp:lastModifiedBy>
  <cp:revision>5</cp:revision>
  <cp:lastPrinted>2020-07-07T21:52:00Z</cp:lastPrinted>
  <dcterms:created xsi:type="dcterms:W3CDTF">2022-10-29T20:35:00Z</dcterms:created>
  <dcterms:modified xsi:type="dcterms:W3CDTF">2024-02-22T18:12:00Z</dcterms:modified>
</cp:coreProperties>
</file>